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35628" w:rsidRDefault="006B4C6A" w:rsidP="006B4C6A">
      <w:pPr>
        <w:pStyle w:val="Cosdetext"/>
        <w:jc w:val="both"/>
        <w:rPr>
          <w:b/>
          <w:bCs/>
          <w:u w:val="single"/>
        </w:rPr>
      </w:pPr>
    </w:p>
    <w:p w:rsidR="006B4C6A" w:rsidRPr="00035628" w:rsidRDefault="006B4C6A" w:rsidP="006B4C6A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6B4C6A" w:rsidRPr="00A14C9F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A14C9F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A14C9F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A14C9F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A14C9F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A14C9F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A14C9F">
        <w:rPr>
          <w:rFonts w:ascii="Arial" w:hAnsi="Arial" w:cs="Arial"/>
          <w:snapToGrid w:val="0"/>
          <w:szCs w:val="22"/>
        </w:rPr>
        <w:t>sotasigna</w:t>
      </w:r>
      <w:proofErr w:type="spellEnd"/>
      <w:r w:rsidRPr="00A14C9F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A14C9F">
        <w:rPr>
          <w:rFonts w:ascii="Arial" w:hAnsi="Arial" w:cs="Arial"/>
          <w:snapToGrid w:val="0"/>
          <w:szCs w:val="22"/>
        </w:rPr>
        <w:t>.......................</w:t>
      </w:r>
      <w:r w:rsidRPr="00A14C9F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A14C9F">
        <w:rPr>
          <w:rFonts w:ascii="Arial" w:hAnsi="Arial" w:cs="Arial"/>
          <w:snapToGrid w:val="0"/>
          <w:szCs w:val="22"/>
        </w:rPr>
        <w:t>s</w:t>
      </w:r>
      <w:r w:rsidRPr="00A14C9F">
        <w:rPr>
          <w:rFonts w:ascii="Arial" w:hAnsi="Arial" w:cs="Arial"/>
          <w:snapToGrid w:val="0"/>
          <w:szCs w:val="22"/>
        </w:rPr>
        <w:t xml:space="preserve"> que han de regir la contractació i als efectes de licitar en el procediment d'adjudicació </w:t>
      </w:r>
      <w:r w:rsidR="005B3E03" w:rsidRPr="00A14C9F">
        <w:rPr>
          <w:rFonts w:ascii="Arial" w:hAnsi="Arial" w:cs="Arial"/>
          <w:snapToGrid w:val="0"/>
          <w:szCs w:val="22"/>
        </w:rPr>
        <w:t xml:space="preserve">del </w:t>
      </w:r>
      <w:r w:rsidR="00A14C9F" w:rsidRPr="00A14C9F">
        <w:rPr>
          <w:rFonts w:ascii="Arial" w:hAnsi="Arial" w:cs="Arial"/>
          <w:b/>
        </w:rPr>
        <w:t>contracte privat de serveis d’assegurança d’impagaments de renda, defensa jurídica i multirisc de la llar dels habitatges integrats al programa Lloguem!</w:t>
      </w:r>
      <w:r w:rsidR="00A14C9F" w:rsidRPr="00A14C9F">
        <w:rPr>
          <w:rFonts w:ascii="Arial" w:hAnsi="Arial" w:cs="Arial"/>
          <w:snapToGrid w:val="0"/>
          <w:szCs w:val="22"/>
        </w:rPr>
        <w:t xml:space="preserve">, </w:t>
      </w:r>
      <w:r w:rsidR="005B3E03" w:rsidRPr="00A14C9F">
        <w:rPr>
          <w:rFonts w:ascii="Arial" w:hAnsi="Arial" w:cs="Arial"/>
          <w:szCs w:val="22"/>
        </w:rPr>
        <w:t>núm. expedient 202</w:t>
      </w:r>
      <w:r w:rsidR="00205CB6" w:rsidRPr="00A14C9F">
        <w:rPr>
          <w:rFonts w:ascii="Arial" w:hAnsi="Arial" w:cs="Arial"/>
          <w:szCs w:val="22"/>
        </w:rPr>
        <w:t>1</w:t>
      </w:r>
      <w:r w:rsidR="001779D0" w:rsidRPr="00A14C9F">
        <w:rPr>
          <w:rFonts w:ascii="Arial" w:hAnsi="Arial" w:cs="Arial"/>
          <w:szCs w:val="22"/>
        </w:rPr>
        <w:t>/</w:t>
      </w:r>
      <w:r w:rsidR="001779D0" w:rsidRPr="00A14C9F">
        <w:rPr>
          <w:rFonts w:ascii="Arial" w:hAnsi="Arial" w:cs="Arial"/>
        </w:rPr>
        <w:t>0000</w:t>
      </w:r>
      <w:r w:rsidR="00A14C9F">
        <w:rPr>
          <w:rFonts w:ascii="Arial" w:hAnsi="Arial" w:cs="Arial"/>
        </w:rPr>
        <w:t>25266</w:t>
      </w:r>
      <w:r w:rsidRPr="00A14C9F">
        <w:rPr>
          <w:rFonts w:ascii="Arial" w:hAnsi="Arial" w:cs="Arial"/>
          <w:szCs w:val="22"/>
        </w:rPr>
        <w:t>.</w:t>
      </w:r>
    </w:p>
    <w:p w:rsidR="006B4C6A" w:rsidRPr="00A14C9F" w:rsidRDefault="006B4C6A" w:rsidP="00A14C9F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14C9F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A14C9F" w:rsidRDefault="006B4C6A" w:rsidP="00A14C9F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A14C9F" w:rsidRDefault="001779D0" w:rsidP="00A14C9F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A14C9F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A14C9F" w:rsidRDefault="001779D0" w:rsidP="00A14C9F">
      <w:pPr>
        <w:pStyle w:val="Prrafodelista"/>
        <w:tabs>
          <w:tab w:val="left" w:pos="-1440"/>
        </w:tabs>
        <w:ind w:left="40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A14C9F" w:rsidRDefault="001779D0" w:rsidP="00A14C9F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A14C9F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A14C9F">
        <w:rPr>
          <w:rFonts w:ascii="Arial" w:hAnsi="Arial" w:cs="Arial"/>
          <w:bCs/>
          <w:sz w:val="22"/>
          <w:szCs w:val="22"/>
        </w:rPr>
        <w:t>,</w:t>
      </w:r>
      <w:r w:rsidRPr="00A14C9F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A14C9F">
        <w:rPr>
          <w:rFonts w:ascii="Arial" w:hAnsi="Arial" w:cs="Arial"/>
          <w:bCs/>
          <w:sz w:val="22"/>
          <w:szCs w:val="22"/>
        </w:rPr>
        <w:t xml:space="preserve"> i jo mateix</w:t>
      </w:r>
      <w:r w:rsidRPr="00A14C9F">
        <w:rPr>
          <w:rFonts w:ascii="Arial" w:hAnsi="Arial" w:cs="Arial"/>
          <w:bCs/>
          <w:sz w:val="22"/>
          <w:szCs w:val="22"/>
        </w:rPr>
        <w:t>:</w:t>
      </w:r>
    </w:p>
    <w:p w:rsidR="001779D0" w:rsidRPr="00A14C9F" w:rsidRDefault="001779D0" w:rsidP="00A14C9F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A14C9F" w:rsidRDefault="00BC25E5" w:rsidP="00A14C9F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A14C9F">
        <w:rPr>
          <w:rFonts w:ascii="Arial" w:hAnsi="Arial" w:cs="Arial"/>
          <w:sz w:val="22"/>
          <w:szCs w:val="22"/>
        </w:rPr>
        <w:t>Adopt</w:t>
      </w:r>
      <w:r w:rsidR="00BE0BD8" w:rsidRPr="00A14C9F">
        <w:rPr>
          <w:rFonts w:ascii="Arial" w:hAnsi="Arial" w:cs="Arial"/>
          <w:sz w:val="22"/>
          <w:szCs w:val="22"/>
        </w:rPr>
        <w:t>em</w:t>
      </w:r>
      <w:r w:rsidRPr="00A14C9F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A14C9F">
        <w:rPr>
          <w:rFonts w:ascii="Arial" w:hAnsi="Arial" w:cs="Arial"/>
          <w:sz w:val="22"/>
          <w:szCs w:val="22"/>
        </w:rPr>
        <w:t>em</w:t>
      </w:r>
      <w:r w:rsidRPr="00A14C9F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A14C9F">
        <w:rPr>
          <w:rFonts w:ascii="Arial" w:hAnsi="Arial" w:cs="Arial"/>
          <w:sz w:val="22"/>
          <w:szCs w:val="22"/>
        </w:rPr>
        <w:t>üem</w:t>
      </w:r>
      <w:r w:rsidRPr="00A14C9F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CONDUCTA.</w:t>
      </w:r>
    </w:p>
    <w:p w:rsidR="00BC25E5" w:rsidRPr="00A14C9F" w:rsidRDefault="00BC25E5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1779D0" w:rsidRPr="00A14C9F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A14C9F">
        <w:rPr>
          <w:rFonts w:ascii="Arial" w:hAnsi="Arial" w:cs="Arial"/>
          <w:bCs/>
          <w:sz w:val="22"/>
          <w:szCs w:val="22"/>
        </w:rPr>
        <w:t>Compleix:</w:t>
      </w:r>
    </w:p>
    <w:p w:rsidR="001779D0" w:rsidRPr="00A14C9F" w:rsidRDefault="003D6904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A14C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A14C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A14C9F">
        <w:rPr>
          <w:rFonts w:ascii="Arial" w:hAnsi="Arial" w:cs="Arial"/>
          <w:i/>
          <w:sz w:val="22"/>
          <w:szCs w:val="22"/>
        </w:rPr>
      </w:r>
      <w:r w:rsidRPr="00A14C9F">
        <w:rPr>
          <w:rFonts w:ascii="Arial" w:hAnsi="Arial" w:cs="Arial"/>
          <w:i/>
          <w:sz w:val="22"/>
          <w:szCs w:val="22"/>
        </w:rPr>
        <w:fldChar w:fldCharType="end"/>
      </w:r>
      <w:r w:rsidR="001779D0" w:rsidRPr="00A14C9F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A14C9F" w:rsidRDefault="003D6904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A14C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A14C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A14C9F">
        <w:rPr>
          <w:rFonts w:ascii="Arial" w:hAnsi="Arial" w:cs="Arial"/>
          <w:i/>
          <w:sz w:val="22"/>
          <w:szCs w:val="22"/>
        </w:rPr>
      </w:r>
      <w:r w:rsidRPr="00A14C9F">
        <w:rPr>
          <w:rFonts w:ascii="Arial" w:hAnsi="Arial" w:cs="Arial"/>
          <w:i/>
          <w:sz w:val="22"/>
          <w:szCs w:val="22"/>
        </w:rPr>
        <w:fldChar w:fldCharType="end"/>
      </w:r>
      <w:r w:rsidR="001779D0" w:rsidRPr="00A14C9F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A14C9F" w:rsidRDefault="003D6904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A14C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A14C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A14C9F">
        <w:rPr>
          <w:rFonts w:ascii="Arial" w:hAnsi="Arial" w:cs="Arial"/>
          <w:i/>
          <w:sz w:val="22"/>
          <w:szCs w:val="22"/>
        </w:rPr>
      </w:r>
      <w:r w:rsidRPr="00A14C9F">
        <w:rPr>
          <w:rFonts w:ascii="Arial" w:hAnsi="Arial" w:cs="Arial"/>
          <w:i/>
          <w:sz w:val="22"/>
          <w:szCs w:val="22"/>
        </w:rPr>
        <w:fldChar w:fldCharType="end"/>
      </w:r>
      <w:r w:rsidR="00BC25E5" w:rsidRPr="00A14C9F">
        <w:rPr>
          <w:rFonts w:ascii="Arial" w:hAnsi="Arial" w:cs="Arial"/>
          <w:sz w:val="22"/>
          <w:szCs w:val="22"/>
        </w:rPr>
        <w:t>e</w:t>
      </w:r>
      <w:r w:rsidR="001779D0" w:rsidRPr="00A14C9F">
        <w:rPr>
          <w:rFonts w:ascii="Arial" w:hAnsi="Arial" w:cs="Arial"/>
          <w:sz w:val="22"/>
          <w:szCs w:val="22"/>
        </w:rPr>
        <w:t xml:space="preserve">s basa en les capacitats d’altres entitats per acreditar la solvència necessària per </w:t>
      </w:r>
      <w:proofErr w:type="spellStart"/>
      <w:r w:rsidR="001779D0" w:rsidRPr="00A14C9F">
        <w:rPr>
          <w:rFonts w:ascii="Arial" w:hAnsi="Arial" w:cs="Arial"/>
          <w:sz w:val="22"/>
          <w:szCs w:val="22"/>
        </w:rPr>
        <w:t>subscriureaquest</w:t>
      </w:r>
      <w:proofErr w:type="spellEnd"/>
      <w:r w:rsidR="001779D0" w:rsidRPr="00A14C9F">
        <w:rPr>
          <w:rFonts w:ascii="Arial" w:hAnsi="Arial" w:cs="Arial"/>
          <w:sz w:val="22"/>
          <w:szCs w:val="22"/>
        </w:rPr>
        <w:t xml:space="preserve"> contracte</w:t>
      </w:r>
      <w:r w:rsidR="001779D0" w:rsidRPr="00A14C9F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AD2C46" w:rsidRPr="00A14C9F" w:rsidRDefault="00AD2C46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BC25E5" w:rsidRPr="00A14C9F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A14C9F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A14C9F" w:rsidRDefault="00BC25E5" w:rsidP="00BC25E5">
      <w:pPr>
        <w:pStyle w:val="Prrafodelista"/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BC25E5" w:rsidRPr="00A14C9F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A14C9F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BC25E5" w:rsidRPr="00A14C9F" w:rsidRDefault="00BC25E5" w:rsidP="00BC25E5">
      <w:pPr>
        <w:pStyle w:val="Prrafodelista"/>
        <w:rPr>
          <w:rFonts w:ascii="Arial" w:hAnsi="Arial" w:cs="Arial"/>
          <w:spacing w:val="-3"/>
          <w:sz w:val="22"/>
          <w:szCs w:val="22"/>
        </w:rPr>
      </w:pPr>
    </w:p>
    <w:p w:rsidR="006B4C6A" w:rsidRPr="00A14C9F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A14C9F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A14C9F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A14C9F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A14C9F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A14C9F" w:rsidRDefault="003D6904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A14C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A14C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A14C9F">
        <w:rPr>
          <w:rFonts w:ascii="Arial" w:hAnsi="Arial" w:cs="Arial"/>
          <w:i/>
          <w:sz w:val="22"/>
          <w:szCs w:val="22"/>
        </w:rPr>
      </w:r>
      <w:r w:rsidRPr="00A14C9F">
        <w:rPr>
          <w:rFonts w:ascii="Arial" w:hAnsi="Arial" w:cs="Arial"/>
          <w:i/>
          <w:sz w:val="22"/>
          <w:szCs w:val="22"/>
        </w:rPr>
        <w:fldChar w:fldCharType="end"/>
      </w:r>
      <w:r w:rsidR="006B4C6A" w:rsidRPr="00A14C9F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A14C9F" w:rsidRDefault="003D6904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A14C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A14C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A14C9F">
        <w:rPr>
          <w:rFonts w:ascii="Arial" w:hAnsi="Arial" w:cs="Arial"/>
          <w:i/>
          <w:sz w:val="22"/>
          <w:szCs w:val="22"/>
        </w:rPr>
      </w:r>
      <w:r w:rsidRPr="00A14C9F">
        <w:rPr>
          <w:rFonts w:ascii="Arial" w:hAnsi="Arial" w:cs="Arial"/>
          <w:i/>
          <w:sz w:val="22"/>
          <w:szCs w:val="22"/>
        </w:rPr>
        <w:fldChar w:fldCharType="end"/>
      </w:r>
      <w:r w:rsidR="006B4C6A" w:rsidRPr="00A14C9F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A14C9F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A14C9F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A14C9F">
        <w:rPr>
          <w:rFonts w:ascii="Arial" w:hAnsi="Arial" w:cs="Arial"/>
          <w:spacing w:val="-3"/>
          <w:sz w:val="22"/>
          <w:szCs w:val="22"/>
          <w:lang w:val="es-ES"/>
        </w:rPr>
        <w:t xml:space="preserve"> </w:t>
      </w:r>
      <w:r w:rsidR="006B4C6A" w:rsidRPr="00A14C9F">
        <w:rPr>
          <w:rFonts w:ascii="Arial" w:hAnsi="Arial" w:cs="Arial"/>
          <w:spacing w:val="-3"/>
          <w:sz w:val="22"/>
          <w:szCs w:val="22"/>
        </w:rPr>
        <w:t>(ROLEC</w:t>
      </w:r>
      <w:r w:rsidR="001779D0" w:rsidRPr="00A14C9F">
        <w:rPr>
          <w:rFonts w:ascii="Arial" w:hAnsi="Arial" w:cs="Arial"/>
          <w:spacing w:val="-3"/>
          <w:sz w:val="22"/>
          <w:szCs w:val="22"/>
        </w:rPr>
        <w:t>E</w:t>
      </w:r>
      <w:r w:rsidR="006B4C6A" w:rsidRPr="00A14C9F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035628" w:rsidRDefault="003D6904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A14C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035628" w:rsidRPr="00A14C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A14C9F">
        <w:rPr>
          <w:rFonts w:ascii="Arial" w:hAnsi="Arial" w:cs="Arial"/>
          <w:i/>
          <w:sz w:val="22"/>
          <w:szCs w:val="22"/>
        </w:rPr>
      </w:r>
      <w:r w:rsidRPr="00A14C9F">
        <w:rPr>
          <w:rFonts w:ascii="Arial" w:hAnsi="Arial" w:cs="Arial"/>
          <w:i/>
          <w:sz w:val="22"/>
          <w:szCs w:val="22"/>
        </w:rPr>
        <w:fldChar w:fldCharType="end"/>
      </w:r>
      <w:r w:rsidR="00035628" w:rsidRPr="00A14C9F">
        <w:rPr>
          <w:rFonts w:ascii="Arial" w:hAnsi="Arial" w:cs="Arial"/>
          <w:spacing w:val="-3"/>
          <w:sz w:val="22"/>
          <w:szCs w:val="22"/>
        </w:rPr>
        <w:t>no està inscrita ni en el RELI ni en el ROLEC</w:t>
      </w:r>
      <w:r w:rsidR="00BC25E5" w:rsidRPr="00A14C9F">
        <w:rPr>
          <w:rFonts w:ascii="Arial" w:hAnsi="Arial" w:cs="Arial"/>
          <w:spacing w:val="-3"/>
          <w:sz w:val="22"/>
          <w:szCs w:val="22"/>
        </w:rPr>
        <w:t>E</w:t>
      </w:r>
      <w:r w:rsidR="00477AAB" w:rsidRPr="00A14C9F">
        <w:rPr>
          <w:rFonts w:ascii="Arial" w:hAnsi="Arial" w:cs="Arial"/>
          <w:spacing w:val="-3"/>
          <w:sz w:val="22"/>
          <w:szCs w:val="22"/>
        </w:rPr>
        <w:t xml:space="preserve"> (*)</w:t>
      </w:r>
      <w:r w:rsidR="00035628" w:rsidRPr="00A14C9F">
        <w:rPr>
          <w:rFonts w:ascii="Arial" w:hAnsi="Arial" w:cs="Arial"/>
          <w:spacing w:val="-3"/>
          <w:sz w:val="22"/>
          <w:szCs w:val="22"/>
        </w:rPr>
        <w:t>.</w:t>
      </w:r>
    </w:p>
    <w:p w:rsidR="00A14C9F" w:rsidRPr="00A14C9F" w:rsidRDefault="00A14C9F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</w:p>
    <w:p w:rsidR="00BC25E5" w:rsidRPr="00A14C9F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A14C9F">
        <w:rPr>
          <w:rFonts w:ascii="Arial" w:hAnsi="Arial" w:cs="Arial"/>
          <w:vertAlign w:val="superscript"/>
        </w:rPr>
        <w:t>1</w:t>
      </w:r>
      <w:r w:rsidRPr="00A14C9F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A14C9F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A14C9F">
        <w:rPr>
          <w:rFonts w:ascii="Arial" w:hAnsi="Arial" w:cs="Arial"/>
          <w:vertAlign w:val="superscript"/>
        </w:rPr>
        <w:t>2</w:t>
      </w:r>
      <w:r w:rsidRPr="00A14C9F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844F3D" w:rsidRDefault="00844F3D" w:rsidP="00477AAB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477AAB" w:rsidRPr="00A14C9F" w:rsidRDefault="00AD2C46" w:rsidP="00AD2C46">
      <w:pPr>
        <w:pStyle w:val="Cosdetext"/>
        <w:ind w:left="426"/>
        <w:jc w:val="both"/>
        <w:rPr>
          <w:rFonts w:ascii="Arial" w:hAnsi="Arial" w:cs="Arial"/>
          <w:bCs/>
        </w:rPr>
      </w:pPr>
      <w:r w:rsidRPr="00A14C9F">
        <w:rPr>
          <w:rFonts w:ascii="Arial" w:hAnsi="Arial" w:cs="Arial"/>
          <w:bCs/>
          <w:szCs w:val="22"/>
        </w:rPr>
        <w:t xml:space="preserve">(*) </w:t>
      </w:r>
      <w:r w:rsidR="00477AAB" w:rsidRPr="00A14C9F">
        <w:rPr>
          <w:rFonts w:ascii="Arial" w:hAnsi="Arial" w:cs="Arial"/>
          <w:bCs/>
          <w:szCs w:val="22"/>
        </w:rPr>
        <w:t>Que, cas de ser proposada com a adjudicatària</w:t>
      </w:r>
      <w:r w:rsidR="00477AAB" w:rsidRPr="00A14C9F">
        <w:rPr>
          <w:rFonts w:ascii="Arial" w:hAnsi="Arial" w:cs="Arial"/>
          <w:bCs/>
        </w:rPr>
        <w:t xml:space="preserve"> i de no trobar-se les dades actualitzades al RELI o ROLECE, o de no constar-hi alguna de les dades, em comprometo a presentar en el termini de </w:t>
      </w:r>
      <w:r w:rsidR="009A053A" w:rsidRPr="00A14C9F">
        <w:rPr>
          <w:rFonts w:ascii="Arial" w:hAnsi="Arial" w:cs="Arial"/>
          <w:bCs/>
        </w:rPr>
        <w:t>set</w:t>
      </w:r>
      <w:r w:rsidR="00477AAB" w:rsidRPr="00A14C9F">
        <w:rPr>
          <w:rFonts w:ascii="Arial" w:hAnsi="Arial" w:cs="Arial"/>
          <w:bCs/>
        </w:rPr>
        <w:t xml:space="preserve"> dies hàbils, la següent documentació:</w:t>
      </w:r>
    </w:p>
    <w:p w:rsidR="00477AAB" w:rsidRPr="00A14C9F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A14C9F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A14C9F">
        <w:rPr>
          <w:rFonts w:ascii="Arial" w:hAnsi="Arial" w:cs="Arial"/>
          <w:spacing w:val="-3"/>
          <w:sz w:val="22"/>
          <w:szCs w:val="22"/>
        </w:rPr>
        <w:t>Escriptura de constitució de l</w:t>
      </w:r>
      <w:r w:rsidR="00844F3D" w:rsidRPr="00A14C9F">
        <w:rPr>
          <w:rFonts w:ascii="Arial" w:hAnsi="Arial" w:cs="Arial"/>
          <w:spacing w:val="-3"/>
          <w:sz w:val="22"/>
          <w:szCs w:val="22"/>
        </w:rPr>
        <w:t>a persona jurídica</w:t>
      </w:r>
      <w:r w:rsidRPr="00A14C9F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A14C9F">
        <w:rPr>
          <w:rFonts w:ascii="Arial" w:hAnsi="Arial" w:cs="Arial"/>
          <w:spacing w:val="-3"/>
          <w:sz w:val="22"/>
          <w:szCs w:val="22"/>
        </w:rPr>
        <w:t>;</w:t>
      </w:r>
      <w:r w:rsidRPr="00A14C9F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A14C9F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A14C9F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A14C9F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A14C9F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A14C9F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A14C9F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844F3D" w:rsidRPr="00A14C9F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A14C9F">
        <w:rPr>
          <w:rFonts w:ascii="Arial" w:hAnsi="Arial" w:cs="Arial"/>
          <w:spacing w:val="-3"/>
          <w:sz w:val="22"/>
          <w:szCs w:val="22"/>
        </w:rPr>
        <w:t>Declaració de no incórrer en cap de les prohibicions de contractar amb una Administració pública que estableix l’article 71 de la Llei 9/2017, de 8 de novembre de contractes del sector públic.Es considerarà causa de prohibició de contractar amb aquesta Administració local l’existència de deutes de naturalesa tributària pendents de pagament en període executiu.</w:t>
      </w:r>
    </w:p>
    <w:p w:rsidR="00477AAB" w:rsidRPr="00A14C9F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A14C9F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477AAB" w:rsidRPr="00A14C9F" w:rsidRDefault="00477AAB" w:rsidP="00477AAB">
      <w:pPr>
        <w:pStyle w:val="Default"/>
        <w:rPr>
          <w:rFonts w:ascii="Arial" w:hAnsi="Arial" w:cs="Arial"/>
          <w:sz w:val="22"/>
          <w:szCs w:val="22"/>
        </w:rPr>
      </w:pPr>
    </w:p>
    <w:p w:rsidR="00477AAB" w:rsidRPr="00A14C9F" w:rsidRDefault="00477AAB" w:rsidP="00EC0170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A14C9F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477AAB" w:rsidRPr="00A14C9F" w:rsidRDefault="00477AAB" w:rsidP="00477AAB">
      <w:pPr>
        <w:pStyle w:val="Default"/>
        <w:ind w:left="851"/>
        <w:rPr>
          <w:rFonts w:ascii="Arial" w:hAnsi="Arial" w:cs="Arial"/>
          <w:sz w:val="22"/>
          <w:szCs w:val="22"/>
        </w:rPr>
      </w:pPr>
    </w:p>
    <w:p w:rsidR="00844F3D" w:rsidRPr="00A14C9F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A14C9F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A14C9F" w:rsidRDefault="00844F3D" w:rsidP="00844F3D">
      <w:pPr>
        <w:pStyle w:val="Prrafodelista"/>
        <w:rPr>
          <w:rFonts w:ascii="Arial" w:hAnsi="Arial" w:cs="Arial"/>
          <w:sz w:val="22"/>
          <w:szCs w:val="22"/>
        </w:rPr>
      </w:pPr>
    </w:p>
    <w:p w:rsidR="00844F3D" w:rsidRPr="00A14C9F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A14C9F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A14C9F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A14C9F" w:rsidRDefault="003D6904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A14C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A14C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A14C9F">
        <w:rPr>
          <w:rFonts w:ascii="Arial" w:hAnsi="Arial" w:cs="Arial"/>
          <w:i/>
          <w:sz w:val="22"/>
          <w:szCs w:val="22"/>
        </w:rPr>
      </w:r>
      <w:r w:rsidRPr="00A14C9F">
        <w:rPr>
          <w:rFonts w:ascii="Arial" w:hAnsi="Arial" w:cs="Arial"/>
          <w:i/>
          <w:sz w:val="22"/>
          <w:szCs w:val="22"/>
        </w:rPr>
        <w:fldChar w:fldCharType="end"/>
      </w:r>
      <w:r w:rsidR="00844F3D" w:rsidRPr="00A14C9F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A14C9F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A14C9F" w:rsidRDefault="003D6904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A14C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A14C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A14C9F">
        <w:rPr>
          <w:rFonts w:ascii="Arial" w:hAnsi="Arial" w:cs="Arial"/>
          <w:i/>
          <w:sz w:val="22"/>
          <w:szCs w:val="22"/>
        </w:rPr>
      </w:r>
      <w:r w:rsidRPr="00A14C9F">
        <w:rPr>
          <w:rFonts w:ascii="Arial" w:hAnsi="Arial" w:cs="Arial"/>
          <w:i/>
          <w:sz w:val="22"/>
          <w:szCs w:val="22"/>
        </w:rPr>
        <w:fldChar w:fldCharType="end"/>
      </w:r>
      <w:r w:rsidR="00844F3D" w:rsidRPr="00A14C9F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844F3D" w:rsidRPr="00A14C9F" w:rsidRDefault="00844F3D" w:rsidP="006B4C6A">
      <w:pPr>
        <w:pStyle w:val="Cosdetext"/>
        <w:jc w:val="both"/>
        <w:rPr>
          <w:rFonts w:ascii="Arial" w:hAnsi="Arial" w:cs="Arial"/>
          <w:bCs/>
          <w:szCs w:val="22"/>
        </w:rPr>
      </w:pPr>
    </w:p>
    <w:p w:rsidR="00605379" w:rsidRPr="00A14C9F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A14C9F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605379" w:rsidRPr="00A14C9F" w:rsidRDefault="00605379" w:rsidP="00605379">
      <w:pPr>
        <w:pStyle w:val="Default"/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A74C93" w:rsidRPr="00A14C9F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A14C9F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05379" w:rsidRPr="00A14C9F" w:rsidRDefault="00605379" w:rsidP="00A74C93">
      <w:pPr>
        <w:pStyle w:val="Default"/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6B4C6A" w:rsidRPr="00A14C9F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A14C9F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A14C9F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A14C9F">
        <w:rPr>
          <w:rFonts w:ascii="Arial" w:hAnsi="Arial" w:cs="Arial"/>
          <w:bCs/>
          <w:sz w:val="22"/>
          <w:szCs w:val="22"/>
        </w:rPr>
        <w:t>...........</w:t>
      </w:r>
    </w:p>
    <w:p w:rsidR="009A053A" w:rsidRPr="00A14C9F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9A053A" w:rsidRPr="00A14C9F" w:rsidRDefault="009A053A" w:rsidP="009A053A">
      <w:pPr>
        <w:pStyle w:val="Default"/>
        <w:ind w:left="851"/>
        <w:jc w:val="both"/>
        <w:rPr>
          <w:rFonts w:ascii="Arial" w:hAnsi="Arial" w:cs="Arial"/>
          <w:bCs/>
          <w:sz w:val="22"/>
          <w:szCs w:val="22"/>
        </w:rPr>
      </w:pPr>
    </w:p>
    <w:p w:rsidR="006B4C6A" w:rsidRPr="00035628" w:rsidRDefault="009A053A" w:rsidP="006B4C6A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 w:rsidRPr="00A14C9F">
        <w:rPr>
          <w:rFonts w:ascii="Arial" w:hAnsi="Arial" w:cs="Arial"/>
          <w:bCs/>
          <w:sz w:val="22"/>
          <w:szCs w:val="22"/>
        </w:rPr>
        <w:t>Mataró, a data de la signatura electrònica.</w:t>
      </w:r>
      <w:bookmarkStart w:id="0" w:name="_GoBack"/>
      <w:bookmarkEnd w:id="0"/>
    </w:p>
    <w:sectPr w:rsidR="006B4C6A" w:rsidRPr="00035628" w:rsidSect="00EB3F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E80" w:rsidRDefault="005F7E80">
      <w:r>
        <w:separator/>
      </w:r>
    </w:p>
  </w:endnote>
  <w:endnote w:type="continuationSeparator" w:id="0">
    <w:p w:rsidR="005F7E80" w:rsidRDefault="005F7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3D6904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A094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14C9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97BCD" w:rsidRDefault="00A14C9F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3D6904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A094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14C9F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F97BCD" w:rsidRDefault="000A0941" w:rsidP="00EC00A4">
    <w:pPr>
      <w:pStyle w:val="peudepginainformacions"/>
      <w:rPr>
        <w:b/>
      </w:rPr>
    </w:pPr>
    <w:r>
      <w:t>SERVEI DE COMPRES I CONTRACTACIONS</w:t>
    </w:r>
  </w:p>
  <w:p w:rsidR="00F97BCD" w:rsidRDefault="000A0941" w:rsidP="00EC00A4">
    <w:pPr>
      <w:pStyle w:val="peudepginainformacions"/>
    </w:pPr>
    <w:r>
      <w:t>El Carreró, 13. 08301 Mataró</w:t>
    </w:r>
  </w:p>
  <w:p w:rsidR="00F97BCD" w:rsidRDefault="000A0941" w:rsidP="00EC00A4">
    <w:pPr>
      <w:pStyle w:val="peudepginainformacions"/>
    </w:pPr>
    <w:r>
      <w:t>93 758 22 04 – Fax 93 758 21 62</w:t>
    </w:r>
  </w:p>
  <w:p w:rsidR="00F97BCD" w:rsidRDefault="00A14C9F" w:rsidP="000E4438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Pr="009D36F9" w:rsidRDefault="000A0941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F97BCD" w:rsidRPr="009D36F9" w:rsidRDefault="000A0941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F97BCD" w:rsidRPr="009D36F9" w:rsidRDefault="000A0941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 w:rsidR="00EB3F26">
      <w:rPr>
        <w:rFonts w:ascii="Arial" w:hAnsi="Arial" w:cs="Arial"/>
      </w:rPr>
      <w:t xml:space="preserve"> – contractacions@ajmataro.cat</w:t>
    </w:r>
    <w:r w:rsidR="00EB3F26">
      <w:rPr>
        <w:rFonts w:ascii="Arial" w:hAnsi="Arial" w:cs="Arial"/>
      </w:rPr>
      <w:tab/>
    </w:r>
    <w:r w:rsidR="00EB3F26"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E80" w:rsidRDefault="005F7E80">
      <w:r>
        <w:separator/>
      </w:r>
    </w:p>
  </w:footnote>
  <w:footnote w:type="continuationSeparator" w:id="0">
    <w:p w:rsidR="005F7E80" w:rsidRDefault="005F7E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A14C9F">
    <w:pPr>
      <w:pStyle w:val="Encabezado"/>
    </w:pPr>
  </w:p>
  <w:p w:rsidR="00F97BCD" w:rsidRDefault="00A14C9F">
    <w:pPr>
      <w:pStyle w:val="Encabezado"/>
    </w:pPr>
  </w:p>
  <w:p w:rsidR="00F97BCD" w:rsidRDefault="00A14C9F">
    <w:pPr>
      <w:pStyle w:val="Encabezado"/>
    </w:pPr>
  </w:p>
  <w:p w:rsidR="00F97BCD" w:rsidRDefault="00A14C9F">
    <w:pPr>
      <w:pStyle w:val="Encabezado"/>
    </w:pPr>
  </w:p>
  <w:p w:rsidR="00F97BCD" w:rsidRDefault="00A14C9F">
    <w:pPr>
      <w:pStyle w:val="Encabezado"/>
    </w:pPr>
  </w:p>
  <w:p w:rsidR="00F97BCD" w:rsidRDefault="00A14C9F">
    <w:pPr>
      <w:pStyle w:val="Encabezado"/>
    </w:pPr>
  </w:p>
  <w:p w:rsidR="00F97BCD" w:rsidRDefault="00A14C9F">
    <w:pPr>
      <w:pStyle w:val="Encabezado"/>
    </w:pPr>
  </w:p>
  <w:p w:rsidR="00F97BCD" w:rsidRDefault="00A14C9F">
    <w:pPr>
      <w:pStyle w:val="Encabezado"/>
    </w:pPr>
  </w:p>
  <w:p w:rsidR="00F97BCD" w:rsidRDefault="00A14C9F">
    <w:pPr>
      <w:pStyle w:val="Encabezado"/>
    </w:pPr>
  </w:p>
  <w:p w:rsidR="00F97BCD" w:rsidRDefault="00A14C9F">
    <w:pPr>
      <w:pStyle w:val="Encabezado"/>
    </w:pPr>
  </w:p>
  <w:p w:rsidR="00F97BCD" w:rsidRDefault="00A14C9F" w:rsidP="00EC00A4">
    <w:pPr>
      <w:pStyle w:val="Logotip"/>
      <w:rPr>
        <w:sz w:val="20"/>
        <w:lang w:val="es-ES_tradnl"/>
      </w:rPr>
    </w:pPr>
  </w:p>
  <w:p w:rsidR="00F97BCD" w:rsidRDefault="00A14C9F" w:rsidP="00EC00A4">
    <w:pPr>
      <w:pStyle w:val="Logotip"/>
      <w:rPr>
        <w:sz w:val="20"/>
        <w:lang w:val="es-ES_tradnl"/>
      </w:rPr>
    </w:pPr>
  </w:p>
  <w:p w:rsidR="00F97BCD" w:rsidRDefault="003D6904" w:rsidP="00EC00A4">
    <w:pPr>
      <w:pStyle w:val="Logotip"/>
      <w:rPr>
        <w:sz w:val="20"/>
        <w:lang w:val="es-ES_tradnl"/>
      </w:rPr>
    </w:pPr>
    <w:r w:rsidRPr="003D6904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F97BCD" w:rsidRDefault="000A0941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F97BCD" w:rsidRDefault="0093139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CD" w:rsidRDefault="003D6904">
    <w:pPr>
      <w:pStyle w:val="Encabezado"/>
    </w:pPr>
    <w:r w:rsidRPr="003D6904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F97BCD" w:rsidRDefault="000A0941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3D6904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931393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35628"/>
    <w:rsid w:val="000A0941"/>
    <w:rsid w:val="001779D0"/>
    <w:rsid w:val="001E3BFE"/>
    <w:rsid w:val="00205CB6"/>
    <w:rsid w:val="002A2E98"/>
    <w:rsid w:val="0038033B"/>
    <w:rsid w:val="00383906"/>
    <w:rsid w:val="003B071F"/>
    <w:rsid w:val="003D6904"/>
    <w:rsid w:val="00477AAB"/>
    <w:rsid w:val="004B4896"/>
    <w:rsid w:val="004B5D20"/>
    <w:rsid w:val="0051702F"/>
    <w:rsid w:val="005B0705"/>
    <w:rsid w:val="005B3E03"/>
    <w:rsid w:val="005F7E80"/>
    <w:rsid w:val="00605379"/>
    <w:rsid w:val="006B4C6A"/>
    <w:rsid w:val="006E3D10"/>
    <w:rsid w:val="00844F3D"/>
    <w:rsid w:val="00931393"/>
    <w:rsid w:val="009A053A"/>
    <w:rsid w:val="00A14C9F"/>
    <w:rsid w:val="00A74C93"/>
    <w:rsid w:val="00AD2C46"/>
    <w:rsid w:val="00B9655C"/>
    <w:rsid w:val="00BA5DAC"/>
    <w:rsid w:val="00BC25E5"/>
    <w:rsid w:val="00BC2D7F"/>
    <w:rsid w:val="00BE0BD8"/>
    <w:rsid w:val="00DC3050"/>
    <w:rsid w:val="00E640F6"/>
    <w:rsid w:val="00EB3F26"/>
    <w:rsid w:val="00EF665E"/>
    <w:rsid w:val="00F35ED4"/>
    <w:rsid w:val="00F85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55CD1-7D7A-4D35-824A-FDAEB9C39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847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6</cp:revision>
  <cp:lastPrinted>2021-02-24T09:45:00Z</cp:lastPrinted>
  <dcterms:created xsi:type="dcterms:W3CDTF">2021-02-24T09:26:00Z</dcterms:created>
  <dcterms:modified xsi:type="dcterms:W3CDTF">2021-06-30T08:32:00Z</dcterms:modified>
</cp:coreProperties>
</file>