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</w:t>
      </w:r>
      <w:r w:rsidR="006A7858">
        <w:rPr>
          <w:rFonts w:ascii="Arial" w:hAnsi="Arial" w:cs="Arial"/>
          <w:snapToGrid w:val="0"/>
          <w:szCs w:val="22"/>
        </w:rPr>
        <w:t>obert simplificat</w:t>
      </w:r>
      <w:r w:rsidR="00FA28CE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de</w:t>
      </w:r>
      <w:r w:rsidR="00827AE0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l</w:t>
      </w:r>
      <w:r w:rsidR="00827AE0">
        <w:rPr>
          <w:rFonts w:ascii="Arial" w:hAnsi="Arial" w:cs="Arial"/>
          <w:snapToGrid w:val="0"/>
          <w:szCs w:val="22"/>
        </w:rPr>
        <w:t>a</w:t>
      </w:r>
      <w:r w:rsidR="0043673F">
        <w:rPr>
          <w:rFonts w:ascii="Arial" w:hAnsi="Arial" w:cs="Arial"/>
          <w:snapToGrid w:val="0"/>
          <w:szCs w:val="22"/>
        </w:rPr>
        <w:t xml:space="preserve"> </w:t>
      </w:r>
      <w:r w:rsidR="00827AE0">
        <w:rPr>
          <w:rFonts w:ascii="Arial" w:hAnsi="Arial" w:cs="Arial"/>
          <w:b/>
          <w:snapToGrid w:val="0"/>
          <w:szCs w:val="22"/>
        </w:rPr>
        <w:t xml:space="preserve">contractació </w:t>
      </w:r>
      <w:r w:rsidR="002D74A1">
        <w:rPr>
          <w:rFonts w:ascii="Arial" w:hAnsi="Arial" w:cs="Arial"/>
          <w:b/>
          <w:snapToGrid w:val="0"/>
          <w:szCs w:val="22"/>
        </w:rPr>
        <w:t xml:space="preserve">del </w:t>
      </w:r>
      <w:r w:rsidR="002D74A1" w:rsidRPr="00B47BE5">
        <w:rPr>
          <w:rFonts w:ascii="Arial" w:hAnsi="Arial" w:cs="Arial"/>
          <w:b/>
        </w:rPr>
        <w:t xml:space="preserve">subministrament de </w:t>
      </w:r>
      <w:r w:rsidR="006077D3">
        <w:rPr>
          <w:rFonts w:ascii="Arial" w:hAnsi="Arial" w:cs="Arial"/>
          <w:b/>
        </w:rPr>
        <w:t>paper DIN-A3 i DIN-A4 reciclat</w:t>
      </w:r>
      <w:r w:rsidR="002D74A1" w:rsidRPr="00CB3442">
        <w:rPr>
          <w:rFonts w:ascii="Arial" w:hAnsi="Arial" w:cs="Arial"/>
          <w:b/>
          <w:szCs w:val="22"/>
        </w:rPr>
        <w:t xml:space="preserve"> </w:t>
      </w:r>
      <w:r w:rsidR="006A7858" w:rsidRPr="00CB3442">
        <w:rPr>
          <w:rFonts w:ascii="Arial" w:hAnsi="Arial" w:cs="Arial"/>
          <w:b/>
          <w:szCs w:val="22"/>
        </w:rPr>
        <w:t xml:space="preserve">(Exp. </w:t>
      </w:r>
      <w:r w:rsidR="006077D3">
        <w:rPr>
          <w:rFonts w:ascii="Arial" w:hAnsi="Arial" w:cs="Arial"/>
          <w:b/>
          <w:szCs w:val="22"/>
        </w:rPr>
        <w:t>102815</w:t>
      </w:r>
      <w:r w:rsidR="006A7858" w:rsidRPr="00CB3442">
        <w:rPr>
          <w:rFonts w:ascii="Arial" w:hAnsi="Arial" w:cs="Arial"/>
          <w:b/>
          <w:szCs w:val="22"/>
        </w:rPr>
        <w:t>/2021)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475AD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475AD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475ADE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475ADE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475ADE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="00477AAB" w:rsidRPr="000276A8">
        <w:rPr>
          <w:rFonts w:ascii="Arial" w:hAnsi="Arial" w:cs="Arial"/>
          <w:spacing w:val="-3"/>
          <w:sz w:val="22"/>
          <w:szCs w:val="22"/>
        </w:rPr>
        <w:t>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2D74A1" w:rsidRPr="000276A8" w:rsidRDefault="00475ADE" w:rsidP="002D74A1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2D74A1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2D74A1" w:rsidRPr="002D74A1">
        <w:rPr>
          <w:rFonts w:ascii="Arial" w:hAnsi="Arial" w:cs="Arial"/>
          <w:sz w:val="22"/>
          <w:szCs w:val="22"/>
        </w:rPr>
        <w:t>No està</w:t>
      </w:r>
      <w:r w:rsidR="002D74A1" w:rsidRPr="000276A8">
        <w:rPr>
          <w:rFonts w:ascii="Arial" w:hAnsi="Arial" w:cs="Arial"/>
          <w:spacing w:val="-3"/>
          <w:sz w:val="22"/>
          <w:szCs w:val="22"/>
        </w:rPr>
        <w:t xml:space="preserve"> inscrita en el Registre electrònic d’empreses licitadores de la Generalitat de Catalunya (RELI) </w:t>
      </w:r>
      <w:r w:rsidR="002D74A1">
        <w:rPr>
          <w:rFonts w:ascii="Arial" w:hAnsi="Arial" w:cs="Arial"/>
          <w:spacing w:val="-3"/>
          <w:sz w:val="22"/>
          <w:szCs w:val="22"/>
        </w:rPr>
        <w:t xml:space="preserve">ni en </w:t>
      </w:r>
      <w:r w:rsidR="002D74A1" w:rsidRPr="000276A8">
        <w:rPr>
          <w:rFonts w:ascii="Arial" w:hAnsi="Arial" w:cs="Arial"/>
          <w:spacing w:val="-3"/>
          <w:sz w:val="22"/>
          <w:szCs w:val="22"/>
          <w:lang w:val="es-ES"/>
        </w:rPr>
        <w:t>Registro Oficial de Licitadores y Empresas Clasificadas del Estado</w:t>
      </w:r>
      <w:r w:rsidR="002D74A1">
        <w:rPr>
          <w:rFonts w:ascii="Arial" w:hAnsi="Arial" w:cs="Arial"/>
          <w:spacing w:val="-3"/>
          <w:sz w:val="22"/>
          <w:szCs w:val="22"/>
          <w:lang w:val="es-ES"/>
        </w:rPr>
        <w:t xml:space="preserve"> </w:t>
      </w:r>
      <w:r w:rsidR="002D74A1" w:rsidRPr="000276A8">
        <w:rPr>
          <w:rFonts w:ascii="Arial" w:hAnsi="Arial" w:cs="Arial"/>
          <w:spacing w:val="-3"/>
          <w:sz w:val="22"/>
          <w:szCs w:val="22"/>
        </w:rPr>
        <w:t>(ROLECE).</w:t>
      </w:r>
    </w:p>
    <w:p w:rsidR="002D74A1" w:rsidRDefault="002D74A1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72647A" w:rsidRPr="00662EFC" w:rsidRDefault="0072647A" w:rsidP="00827AE0">
      <w:pPr>
        <w:ind w:left="1134" w:right="-27"/>
        <w:jc w:val="both"/>
        <w:rPr>
          <w:rFonts w:ascii="Arial" w:hAnsi="Arial" w:cs="Arial"/>
          <w:sz w:val="22"/>
          <w:szCs w:val="22"/>
        </w:rPr>
      </w:pP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475ADE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475ADE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DA68E4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75AD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77D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75AD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75ADE" w:rsidP="006325B9">
    <w:pPr>
      <w:pStyle w:val="Logotip"/>
      <w:rPr>
        <w:sz w:val="20"/>
        <w:lang w:val="es-ES_tradnl"/>
      </w:rPr>
    </w:pPr>
    <w:r w:rsidRPr="00475ADE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75ADE">
    <w:pPr>
      <w:pStyle w:val="Encabezado"/>
    </w:pPr>
    <w:r w:rsidRPr="00475ADE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475ADE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A0941"/>
    <w:rsid w:val="001779D0"/>
    <w:rsid w:val="001E3BFE"/>
    <w:rsid w:val="00205CB6"/>
    <w:rsid w:val="00221F46"/>
    <w:rsid w:val="00266262"/>
    <w:rsid w:val="00276140"/>
    <w:rsid w:val="002A2E98"/>
    <w:rsid w:val="002D74A1"/>
    <w:rsid w:val="00354321"/>
    <w:rsid w:val="0038033B"/>
    <w:rsid w:val="00383906"/>
    <w:rsid w:val="003B071F"/>
    <w:rsid w:val="00414D54"/>
    <w:rsid w:val="0043673F"/>
    <w:rsid w:val="00466DCA"/>
    <w:rsid w:val="00475ADE"/>
    <w:rsid w:val="00477AAB"/>
    <w:rsid w:val="00497DBE"/>
    <w:rsid w:val="004B4896"/>
    <w:rsid w:val="004B5D20"/>
    <w:rsid w:val="0050625F"/>
    <w:rsid w:val="0051702F"/>
    <w:rsid w:val="00564B9F"/>
    <w:rsid w:val="005B0705"/>
    <w:rsid w:val="005B3E03"/>
    <w:rsid w:val="005F7E80"/>
    <w:rsid w:val="00605379"/>
    <w:rsid w:val="006077D3"/>
    <w:rsid w:val="00625B97"/>
    <w:rsid w:val="006325B9"/>
    <w:rsid w:val="006A7858"/>
    <w:rsid w:val="006B4C6A"/>
    <w:rsid w:val="006E3D10"/>
    <w:rsid w:val="0072647A"/>
    <w:rsid w:val="00805FF3"/>
    <w:rsid w:val="00817B5D"/>
    <w:rsid w:val="00827AE0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A68E4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35ED4"/>
    <w:rsid w:val="00F85B84"/>
    <w:rsid w:val="00FA28CE"/>
    <w:rsid w:val="00FC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FF69B-FCF3-42D5-944D-8AA12B9D1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798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2021-02-24T09:45:00Z</cp:lastPrinted>
  <dcterms:created xsi:type="dcterms:W3CDTF">2021-12-21T08:45:00Z</dcterms:created>
  <dcterms:modified xsi:type="dcterms:W3CDTF">2021-12-21T08:45:00Z</dcterms:modified>
</cp:coreProperties>
</file>