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479E" w:rsidRPr="00B07DE0" w:rsidRDefault="00B100F0" w:rsidP="00D6479E">
      <w:pPr>
        <w:widowControl/>
        <w:spacing w:before="120" w:after="120" w:line="280" w:lineRule="exact"/>
        <w:ind w:left="284" w:right="226"/>
        <w:jc w:val="both"/>
        <w:rPr>
          <w:b/>
          <w:sz w:val="22"/>
          <w:szCs w:val="22"/>
        </w:rPr>
      </w:pPr>
      <w:r w:rsidRPr="00D6479E">
        <w:rPr>
          <w:sz w:val="22"/>
          <w:szCs w:val="22"/>
        </w:rPr>
        <w:t xml:space="preserve">En ....................... major d’edat, amb DNI núm. ......... en nom propi (o en representació de .............) amb capacitat jurídica i d'obrar, assabentat del plec de condicions i pressupost que han de regir l’adjudicació del contracte </w:t>
      </w:r>
      <w:r w:rsidR="00B07DE0" w:rsidRPr="00B07DE0">
        <w:rPr>
          <w:sz w:val="22"/>
          <w:szCs w:val="22"/>
        </w:rPr>
        <w:t xml:space="preserve"> </w:t>
      </w:r>
      <w:r w:rsidR="00B07DE0">
        <w:rPr>
          <w:sz w:val="22"/>
          <w:szCs w:val="22"/>
        </w:rPr>
        <w:t xml:space="preserve">del </w:t>
      </w:r>
      <w:r w:rsidR="00B07DE0" w:rsidRPr="00B07DE0">
        <w:rPr>
          <w:b/>
          <w:sz w:val="22"/>
          <w:szCs w:val="22"/>
        </w:rPr>
        <w:t>subministrament d´enllumenat ornamental nadalen</w:t>
      </w:r>
      <w:r w:rsidR="00B07DE0">
        <w:rPr>
          <w:b/>
          <w:sz w:val="22"/>
          <w:szCs w:val="22"/>
        </w:rPr>
        <w:t>c</w:t>
      </w:r>
      <w:r w:rsidR="00B07DE0" w:rsidRPr="00B07DE0">
        <w:rPr>
          <w:b/>
          <w:sz w:val="22"/>
          <w:szCs w:val="22"/>
        </w:rPr>
        <w:t xml:space="preserve"> de Mataró  202</w:t>
      </w:r>
      <w:r w:rsidR="00B66E33">
        <w:rPr>
          <w:b/>
          <w:sz w:val="22"/>
          <w:szCs w:val="22"/>
        </w:rPr>
        <w:t>2</w:t>
      </w:r>
      <w:r w:rsidR="00B07DE0" w:rsidRPr="00B07DE0">
        <w:rPr>
          <w:b/>
          <w:sz w:val="22"/>
          <w:szCs w:val="22"/>
        </w:rPr>
        <w:t xml:space="preserve"> en règim de lloguer.</w:t>
      </w:r>
      <w:r w:rsidR="00D6479E" w:rsidRPr="00B07DE0">
        <w:rPr>
          <w:b/>
          <w:sz w:val="22"/>
          <w:szCs w:val="22"/>
        </w:rPr>
        <w:t xml:space="preserve"> </w:t>
      </w:r>
    </w:p>
    <w:p w:rsidR="00B100F0" w:rsidRPr="00D6479E" w:rsidRDefault="00B100F0" w:rsidP="00E84970">
      <w:pPr>
        <w:widowControl/>
        <w:spacing w:before="120" w:after="120" w:line="280" w:lineRule="exact"/>
        <w:ind w:left="284" w:right="226"/>
        <w:jc w:val="both"/>
        <w:rPr>
          <w:b/>
          <w:bCs/>
          <w:sz w:val="22"/>
          <w:szCs w:val="22"/>
        </w:rPr>
      </w:pPr>
      <w:r w:rsidRPr="00D6479E">
        <w:rPr>
          <w:b/>
          <w:bCs/>
          <w:sz w:val="22"/>
          <w:szCs w:val="22"/>
        </w:rPr>
        <w:t>FAIG CONSTAR:</w:t>
      </w:r>
    </w:p>
    <w:p w:rsidR="00D6479E" w:rsidRPr="000640B8" w:rsidRDefault="00B100F0" w:rsidP="00D225B1">
      <w:pPr>
        <w:pStyle w:val="Prrafodelista"/>
        <w:widowControl/>
        <w:numPr>
          <w:ilvl w:val="0"/>
          <w:numId w:val="8"/>
        </w:numPr>
        <w:spacing w:before="120" w:after="120" w:line="280" w:lineRule="exact"/>
        <w:ind w:right="226"/>
        <w:jc w:val="both"/>
        <w:rPr>
          <w:sz w:val="22"/>
          <w:szCs w:val="22"/>
        </w:rPr>
      </w:pPr>
      <w:r w:rsidRPr="000640B8">
        <w:rPr>
          <w:sz w:val="22"/>
          <w:szCs w:val="22"/>
        </w:rPr>
        <w:t xml:space="preserve">Que ofereixo </w:t>
      </w:r>
      <w:r w:rsidR="00486C05" w:rsidRPr="000640B8">
        <w:rPr>
          <w:sz w:val="22"/>
          <w:szCs w:val="22"/>
        </w:rPr>
        <w:t>executar el contracte</w:t>
      </w:r>
      <w:r w:rsidR="00D6479E" w:rsidRPr="000640B8">
        <w:rPr>
          <w:sz w:val="22"/>
          <w:szCs w:val="22"/>
        </w:rPr>
        <w:t xml:space="preserve"> </w:t>
      </w:r>
      <w:r w:rsidR="00B07DE0" w:rsidRPr="000640B8">
        <w:rPr>
          <w:sz w:val="22"/>
          <w:szCs w:val="22"/>
        </w:rPr>
        <w:t>d´enllumenat ornamental nadalenc de Mataró 202</w:t>
      </w:r>
      <w:r w:rsidR="00B66E33">
        <w:rPr>
          <w:sz w:val="22"/>
          <w:szCs w:val="22"/>
        </w:rPr>
        <w:t>2</w:t>
      </w:r>
      <w:r w:rsidR="00B07DE0" w:rsidRPr="000640B8">
        <w:rPr>
          <w:sz w:val="22"/>
          <w:szCs w:val="22"/>
        </w:rPr>
        <w:t xml:space="preserve"> en règim de lloguer</w:t>
      </w:r>
      <w:r w:rsidR="00D6479E" w:rsidRPr="000640B8">
        <w:rPr>
          <w:sz w:val="22"/>
          <w:szCs w:val="22"/>
        </w:rPr>
        <w:t xml:space="preserve">  per l’</w:t>
      </w:r>
      <w:r w:rsidR="0027030C" w:rsidRPr="000640B8">
        <w:rPr>
          <w:sz w:val="22"/>
          <w:szCs w:val="22"/>
        </w:rPr>
        <w:t>import de ..........</w:t>
      </w:r>
      <w:r w:rsidR="008C368F">
        <w:rPr>
          <w:sz w:val="22"/>
          <w:szCs w:val="22"/>
        </w:rPr>
        <w:t>.......</w:t>
      </w:r>
      <w:r w:rsidR="00A57E88" w:rsidRPr="000640B8">
        <w:rPr>
          <w:sz w:val="22"/>
          <w:szCs w:val="22"/>
        </w:rPr>
        <w:t xml:space="preserve"> que correspon a .</w:t>
      </w:r>
      <w:r w:rsidR="008C368F">
        <w:rPr>
          <w:sz w:val="22"/>
          <w:szCs w:val="22"/>
        </w:rPr>
        <w:t>....</w:t>
      </w:r>
      <w:r w:rsidR="00A57E88" w:rsidRPr="000640B8">
        <w:rPr>
          <w:sz w:val="22"/>
          <w:szCs w:val="22"/>
        </w:rPr>
        <w:t>..........de</w:t>
      </w:r>
      <w:r w:rsidR="00D6479E" w:rsidRPr="000640B8">
        <w:rPr>
          <w:sz w:val="22"/>
          <w:szCs w:val="22"/>
        </w:rPr>
        <w:t xml:space="preserve"> pressupost net  ,</w:t>
      </w:r>
      <w:r w:rsidR="00A57E88" w:rsidRPr="000640B8">
        <w:rPr>
          <w:sz w:val="22"/>
          <w:szCs w:val="22"/>
        </w:rPr>
        <w:t xml:space="preserve"> i </w:t>
      </w:r>
      <w:r w:rsidR="00D6479E" w:rsidRPr="000640B8">
        <w:rPr>
          <w:sz w:val="22"/>
          <w:szCs w:val="22"/>
        </w:rPr>
        <w:t xml:space="preserve"> ..</w:t>
      </w:r>
      <w:r w:rsidR="008C368F">
        <w:rPr>
          <w:sz w:val="22"/>
          <w:szCs w:val="22"/>
        </w:rPr>
        <w:t>.............</w:t>
      </w:r>
      <w:r w:rsidR="00D6479E" w:rsidRPr="000640B8">
        <w:rPr>
          <w:sz w:val="22"/>
          <w:szCs w:val="22"/>
        </w:rPr>
        <w:t xml:space="preserve">.. </w:t>
      </w:r>
      <w:r w:rsidR="00A57E88" w:rsidRPr="000640B8">
        <w:rPr>
          <w:sz w:val="22"/>
          <w:szCs w:val="22"/>
        </w:rPr>
        <w:t xml:space="preserve">d’ IVA </w:t>
      </w:r>
      <w:r w:rsidR="00D6479E" w:rsidRPr="000640B8">
        <w:rPr>
          <w:sz w:val="22"/>
          <w:szCs w:val="22"/>
        </w:rPr>
        <w:t xml:space="preserve">calculat al tipus del </w:t>
      </w:r>
      <w:r w:rsidR="008C368F">
        <w:rPr>
          <w:sz w:val="22"/>
          <w:szCs w:val="22"/>
        </w:rPr>
        <w:t>..........</w:t>
      </w:r>
      <w:r w:rsidR="00D6479E" w:rsidRPr="000640B8">
        <w:rPr>
          <w:sz w:val="22"/>
          <w:szCs w:val="22"/>
        </w:rPr>
        <w:t>.....</w:t>
      </w:r>
      <w:r w:rsidR="000640B8" w:rsidRPr="000640B8">
        <w:rPr>
          <w:sz w:val="22"/>
          <w:szCs w:val="22"/>
        </w:rPr>
        <w:t>., amb el següent desgloç  en costos directes i indirectes:</w:t>
      </w:r>
    </w:p>
    <w:p w:rsidR="003A412F" w:rsidRDefault="003A412F" w:rsidP="003A412F">
      <w:pPr>
        <w:widowControl/>
        <w:spacing w:before="120" w:after="120" w:line="280" w:lineRule="exact"/>
        <w:ind w:left="284" w:right="226"/>
        <w:jc w:val="both"/>
        <w:rPr>
          <w:sz w:val="22"/>
          <w:szCs w:val="22"/>
        </w:rPr>
      </w:pPr>
    </w:p>
    <w:tbl>
      <w:tblPr>
        <w:tblW w:w="103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00"/>
        <w:gridCol w:w="1200"/>
        <w:gridCol w:w="1200"/>
      </w:tblGrid>
      <w:tr w:rsidR="003A412F" w:rsidTr="003A412F">
        <w:trPr>
          <w:trHeight w:val="300"/>
        </w:trPr>
        <w:tc>
          <w:tcPr>
            <w:tcW w:w="7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/>
            <w:noWrap/>
            <w:vAlign w:val="center"/>
            <w:hideMark/>
          </w:tcPr>
          <w:p w:rsidR="003A412F" w:rsidRDefault="003A412F">
            <w:pPr>
              <w:widowControl/>
              <w:autoSpaceDE/>
              <w:adjustRightInd/>
              <w:spacing w:line="276" w:lineRule="auto"/>
              <w:ind w:left="0" w:right="0"/>
              <w:jc w:val="center"/>
              <w:rPr>
                <w:rFonts w:eastAsia="Times New Roman"/>
                <w:b/>
                <w:bCs/>
                <w:noProof w:val="0"/>
                <w:color w:val="000000"/>
                <w:sz w:val="22"/>
                <w:szCs w:val="22"/>
                <w:lang w:val="es-ES" w:eastAsia="en-US"/>
              </w:rPr>
            </w:pPr>
            <w:r>
              <w:rPr>
                <w:rFonts w:eastAsia="Times New Roman"/>
                <w:b/>
                <w:bCs/>
                <w:noProof w:val="0"/>
                <w:color w:val="000000"/>
                <w:sz w:val="22"/>
                <w:szCs w:val="22"/>
                <w:lang w:val="es-ES" w:eastAsia="en-US"/>
              </w:rPr>
              <w:t xml:space="preserve">COSTOS DIRECTES 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BFBFBF"/>
            <w:noWrap/>
            <w:vAlign w:val="center"/>
            <w:hideMark/>
          </w:tcPr>
          <w:p w:rsidR="003A412F" w:rsidRDefault="003A412F">
            <w:pPr>
              <w:widowControl/>
              <w:autoSpaceDE/>
              <w:adjustRightInd/>
              <w:spacing w:line="276" w:lineRule="auto"/>
              <w:ind w:left="0" w:right="0"/>
              <w:rPr>
                <w:rFonts w:eastAsia="Times New Roman"/>
                <w:b/>
                <w:bCs/>
                <w:noProof w:val="0"/>
                <w:color w:val="000000"/>
                <w:sz w:val="22"/>
                <w:szCs w:val="22"/>
                <w:lang w:val="es-ES" w:eastAsia="en-US"/>
              </w:rPr>
            </w:pPr>
            <w:r>
              <w:rPr>
                <w:rFonts w:eastAsia="Times New Roman"/>
                <w:b/>
                <w:bCs/>
                <w:noProof w:val="0"/>
                <w:color w:val="000000"/>
                <w:sz w:val="22"/>
                <w:szCs w:val="22"/>
                <w:lang w:val="es-ES" w:eastAsia="en-US"/>
              </w:rPr>
              <w:t xml:space="preserve">Preu </w:t>
            </w:r>
            <w:proofErr w:type="spellStart"/>
            <w:r>
              <w:rPr>
                <w:rFonts w:eastAsia="Times New Roman"/>
                <w:b/>
                <w:bCs/>
                <w:noProof w:val="0"/>
                <w:color w:val="000000"/>
                <w:sz w:val="22"/>
                <w:szCs w:val="22"/>
                <w:lang w:val="es-ES" w:eastAsia="en-US"/>
              </w:rPr>
              <w:t>sortida</w:t>
            </w:r>
            <w:proofErr w:type="spellEnd"/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:rsidR="003A412F" w:rsidRDefault="003A412F">
            <w:pPr>
              <w:widowControl/>
              <w:autoSpaceDE/>
              <w:adjustRightInd/>
              <w:spacing w:line="276" w:lineRule="auto"/>
              <w:ind w:left="0" w:right="0"/>
              <w:rPr>
                <w:rFonts w:eastAsia="Times New Roman"/>
                <w:b/>
                <w:bCs/>
                <w:noProof w:val="0"/>
                <w:color w:val="000000"/>
                <w:sz w:val="22"/>
                <w:szCs w:val="22"/>
                <w:lang w:val="es-ES" w:eastAsia="en-US"/>
              </w:rPr>
            </w:pPr>
            <w:r>
              <w:rPr>
                <w:rFonts w:eastAsia="Times New Roman"/>
                <w:b/>
                <w:bCs/>
                <w:noProof w:val="0"/>
                <w:color w:val="000000"/>
                <w:sz w:val="22"/>
                <w:szCs w:val="22"/>
                <w:lang w:val="es-ES" w:eastAsia="en-US"/>
              </w:rPr>
              <w:t xml:space="preserve">Preu </w:t>
            </w:r>
            <w:proofErr w:type="spellStart"/>
            <w:r>
              <w:rPr>
                <w:rFonts w:eastAsia="Times New Roman"/>
                <w:b/>
                <w:bCs/>
                <w:noProof w:val="0"/>
                <w:color w:val="000000"/>
                <w:sz w:val="22"/>
                <w:szCs w:val="22"/>
                <w:lang w:val="es-ES" w:eastAsia="en-US"/>
              </w:rPr>
              <w:t>ofert</w:t>
            </w:r>
            <w:proofErr w:type="spellEnd"/>
          </w:p>
        </w:tc>
      </w:tr>
      <w:tr w:rsidR="003A412F" w:rsidTr="003A412F">
        <w:trPr>
          <w:trHeight w:val="300"/>
        </w:trPr>
        <w:tc>
          <w:tcPr>
            <w:tcW w:w="7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:rsidR="003A412F" w:rsidRDefault="003A412F" w:rsidP="003A412F">
            <w:pPr>
              <w:widowControl/>
              <w:autoSpaceDE/>
              <w:adjustRightInd/>
              <w:spacing w:line="276" w:lineRule="auto"/>
              <w:ind w:left="0" w:right="0"/>
              <w:jc w:val="center"/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</w:pPr>
            <w:r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  <w:t xml:space="preserve"> material, </w:t>
            </w:r>
            <w:proofErr w:type="spellStart"/>
            <w:r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  <w:t>maquinària</w:t>
            </w:r>
            <w:proofErr w:type="spellEnd"/>
            <w:r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  <w:t xml:space="preserve"> i </w:t>
            </w:r>
            <w:proofErr w:type="spellStart"/>
            <w:r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  <w:t>mitjans</w:t>
            </w:r>
            <w:proofErr w:type="spellEnd"/>
            <w:r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  <w:t xml:space="preserve"> </w:t>
            </w:r>
            <w:proofErr w:type="spellStart"/>
            <w:r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  <w:t>auxiliars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3A412F" w:rsidRDefault="003A412F" w:rsidP="003A412F">
            <w:pPr>
              <w:widowControl/>
              <w:autoSpaceDE/>
              <w:adjustRightInd/>
              <w:spacing w:line="276" w:lineRule="auto"/>
              <w:ind w:left="0" w:right="0"/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</w:pPr>
            <w:r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  <w:t> </w:t>
            </w:r>
            <w:r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  <w:t>28.390,29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412F" w:rsidRDefault="003A412F">
            <w:pPr>
              <w:widowControl/>
              <w:autoSpaceDE/>
              <w:adjustRightInd/>
              <w:spacing w:line="276" w:lineRule="auto"/>
              <w:ind w:left="0" w:right="0"/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</w:pPr>
            <w:r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  <w:t> </w:t>
            </w:r>
          </w:p>
        </w:tc>
      </w:tr>
      <w:tr w:rsidR="003A412F" w:rsidTr="003A412F">
        <w:trPr>
          <w:trHeight w:val="300"/>
        </w:trPr>
        <w:tc>
          <w:tcPr>
            <w:tcW w:w="7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:rsidR="003A412F" w:rsidRDefault="003A412F">
            <w:pPr>
              <w:widowControl/>
              <w:autoSpaceDE/>
              <w:adjustRightInd/>
              <w:spacing w:line="276" w:lineRule="auto"/>
              <w:ind w:left="0" w:right="0"/>
              <w:jc w:val="center"/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</w:pPr>
            <w:r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  <w:t xml:space="preserve">TOTAL COSTOS DIRECTES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3A412F" w:rsidRDefault="003A412F">
            <w:pPr>
              <w:widowControl/>
              <w:autoSpaceDE/>
              <w:adjustRightInd/>
              <w:spacing w:line="276" w:lineRule="auto"/>
              <w:ind w:left="0" w:right="0"/>
              <w:rPr>
                <w:rFonts w:eastAsia="Times New Roman"/>
                <w:b/>
                <w:noProof w:val="0"/>
                <w:color w:val="000000"/>
                <w:sz w:val="22"/>
                <w:szCs w:val="22"/>
                <w:lang w:val="es-ES" w:eastAsia="en-US"/>
              </w:rPr>
            </w:pPr>
            <w:r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  <w:t> 28.390,29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412F" w:rsidRDefault="003A412F">
            <w:pPr>
              <w:widowControl/>
              <w:autoSpaceDE/>
              <w:adjustRightInd/>
              <w:spacing w:line="276" w:lineRule="auto"/>
              <w:ind w:left="0" w:right="0"/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</w:pPr>
            <w:r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  <w:t> </w:t>
            </w:r>
          </w:p>
        </w:tc>
      </w:tr>
      <w:tr w:rsidR="003A412F" w:rsidTr="003A412F">
        <w:trPr>
          <w:trHeight w:val="300"/>
        </w:trPr>
        <w:tc>
          <w:tcPr>
            <w:tcW w:w="7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/>
            <w:noWrap/>
            <w:vAlign w:val="center"/>
            <w:hideMark/>
          </w:tcPr>
          <w:p w:rsidR="003A412F" w:rsidRDefault="003A412F">
            <w:pPr>
              <w:widowControl/>
              <w:autoSpaceDE/>
              <w:adjustRightInd/>
              <w:spacing w:line="276" w:lineRule="auto"/>
              <w:ind w:left="0" w:right="0"/>
              <w:jc w:val="center"/>
              <w:rPr>
                <w:rFonts w:eastAsia="Times New Roman"/>
                <w:b/>
                <w:bCs/>
                <w:noProof w:val="0"/>
                <w:color w:val="000000"/>
                <w:sz w:val="22"/>
                <w:szCs w:val="22"/>
                <w:lang w:val="es-ES" w:eastAsia="en-US"/>
              </w:rPr>
            </w:pPr>
            <w:r>
              <w:rPr>
                <w:rFonts w:eastAsia="Times New Roman"/>
                <w:b/>
                <w:bCs/>
                <w:noProof w:val="0"/>
                <w:color w:val="000000"/>
                <w:sz w:val="22"/>
                <w:szCs w:val="22"/>
                <w:lang w:val="es-ES" w:eastAsia="en-US"/>
              </w:rPr>
              <w:t xml:space="preserve">COSTOS INDIRECTES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BFBFBF"/>
            <w:noWrap/>
            <w:vAlign w:val="center"/>
            <w:hideMark/>
          </w:tcPr>
          <w:p w:rsidR="003A412F" w:rsidRDefault="003A412F">
            <w:pPr>
              <w:widowControl/>
              <w:autoSpaceDE/>
              <w:adjustRightInd/>
              <w:spacing w:line="276" w:lineRule="auto"/>
              <w:ind w:left="0" w:right="0"/>
              <w:rPr>
                <w:rFonts w:eastAsia="Times New Roman"/>
                <w:b/>
                <w:bCs/>
                <w:noProof w:val="0"/>
                <w:color w:val="000000"/>
                <w:sz w:val="22"/>
                <w:szCs w:val="22"/>
                <w:lang w:val="es-ES" w:eastAsia="en-US"/>
              </w:rPr>
            </w:pPr>
            <w:r>
              <w:rPr>
                <w:rFonts w:eastAsia="Times New Roman"/>
                <w:b/>
                <w:bCs/>
                <w:noProof w:val="0"/>
                <w:color w:val="000000"/>
                <w:sz w:val="22"/>
                <w:szCs w:val="22"/>
                <w:lang w:val="es-ES"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:rsidR="003A412F" w:rsidRDefault="003A412F">
            <w:pPr>
              <w:widowControl/>
              <w:autoSpaceDE/>
              <w:adjustRightInd/>
              <w:spacing w:line="276" w:lineRule="auto"/>
              <w:ind w:left="0" w:right="0"/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</w:pPr>
            <w:r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  <w:t> </w:t>
            </w:r>
          </w:p>
        </w:tc>
      </w:tr>
      <w:tr w:rsidR="003A412F" w:rsidTr="003A412F">
        <w:trPr>
          <w:trHeight w:val="300"/>
        </w:trPr>
        <w:tc>
          <w:tcPr>
            <w:tcW w:w="7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  <w:hideMark/>
          </w:tcPr>
          <w:p w:rsidR="003A412F" w:rsidRDefault="003A412F">
            <w:pPr>
              <w:widowControl/>
              <w:autoSpaceDE/>
              <w:adjustRightInd/>
              <w:spacing w:line="276" w:lineRule="auto"/>
              <w:ind w:left="0" w:right="0"/>
              <w:jc w:val="center"/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</w:pPr>
            <w:proofErr w:type="spellStart"/>
            <w:r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  <w:t>Despeses</w:t>
            </w:r>
            <w:proofErr w:type="spellEnd"/>
            <w:r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  <w:t xml:space="preserve"> </w:t>
            </w:r>
            <w:proofErr w:type="spellStart"/>
            <w:r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  <w:t>generals</w:t>
            </w:r>
            <w:proofErr w:type="spellEnd"/>
            <w:r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  <w:t xml:space="preserve">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3A412F" w:rsidRDefault="003A412F">
            <w:pPr>
              <w:widowControl/>
              <w:autoSpaceDE/>
              <w:adjustRightInd/>
              <w:spacing w:line="276" w:lineRule="auto"/>
              <w:ind w:left="0" w:right="0"/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</w:pPr>
            <w:r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  <w:t> </w:t>
            </w:r>
            <w:r>
              <w:rPr>
                <w:rFonts w:eastAsia="Times New Roman"/>
                <w:bCs/>
                <w:noProof w:val="0"/>
                <w:color w:val="000000"/>
                <w:sz w:val="22"/>
                <w:szCs w:val="22"/>
                <w:lang w:val="es-ES" w:eastAsia="en-US"/>
              </w:rPr>
              <w:t xml:space="preserve">  4.556,47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412F" w:rsidRDefault="003A412F">
            <w:pPr>
              <w:widowControl/>
              <w:autoSpaceDE/>
              <w:adjustRightInd/>
              <w:spacing w:line="276" w:lineRule="auto"/>
              <w:ind w:left="0" w:right="0"/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</w:pPr>
            <w:r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  <w:t> </w:t>
            </w:r>
          </w:p>
        </w:tc>
      </w:tr>
      <w:tr w:rsidR="003A412F" w:rsidTr="003A412F">
        <w:trPr>
          <w:trHeight w:val="300"/>
        </w:trPr>
        <w:tc>
          <w:tcPr>
            <w:tcW w:w="7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  <w:hideMark/>
          </w:tcPr>
          <w:p w:rsidR="003A412F" w:rsidRDefault="003A412F">
            <w:pPr>
              <w:widowControl/>
              <w:autoSpaceDE/>
              <w:adjustRightInd/>
              <w:spacing w:line="276" w:lineRule="auto"/>
              <w:ind w:left="0" w:right="0"/>
              <w:jc w:val="center"/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</w:pPr>
            <w:proofErr w:type="spellStart"/>
            <w:r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  <w:t>Benefici</w:t>
            </w:r>
            <w:proofErr w:type="spellEnd"/>
            <w:r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  <w:t xml:space="preserve"> industrial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3A412F" w:rsidRDefault="003A412F" w:rsidP="003A412F">
            <w:pPr>
              <w:widowControl/>
              <w:autoSpaceDE/>
              <w:adjustRightInd/>
              <w:spacing w:line="276" w:lineRule="auto"/>
              <w:ind w:left="0" w:right="0"/>
              <w:jc w:val="both"/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</w:pPr>
            <w:r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  <w:t> </w:t>
            </w:r>
            <w:r>
              <w:rPr>
                <w:rFonts w:eastAsia="Times New Roman"/>
                <w:bCs/>
                <w:noProof w:val="0"/>
                <w:color w:val="000000"/>
                <w:sz w:val="22"/>
                <w:szCs w:val="22"/>
                <w:lang w:val="es-ES" w:eastAsia="en-US"/>
              </w:rPr>
              <w:t xml:space="preserve">  2.102,98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412F" w:rsidRDefault="003A412F">
            <w:pPr>
              <w:widowControl/>
              <w:autoSpaceDE/>
              <w:adjustRightInd/>
              <w:spacing w:line="276" w:lineRule="auto"/>
              <w:ind w:left="0" w:right="0"/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</w:pPr>
            <w:r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  <w:t> </w:t>
            </w:r>
          </w:p>
        </w:tc>
      </w:tr>
      <w:tr w:rsidR="003A412F" w:rsidTr="003A412F">
        <w:trPr>
          <w:trHeight w:val="300"/>
        </w:trPr>
        <w:tc>
          <w:tcPr>
            <w:tcW w:w="7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:rsidR="003A412F" w:rsidRDefault="003A412F">
            <w:pPr>
              <w:widowControl/>
              <w:autoSpaceDE/>
              <w:adjustRightInd/>
              <w:spacing w:line="276" w:lineRule="auto"/>
              <w:ind w:left="0" w:right="0"/>
              <w:jc w:val="center"/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</w:pPr>
            <w:r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  <w:t xml:space="preserve">TOTAL COSTOS INDIRECTES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3A412F" w:rsidRDefault="003A412F" w:rsidP="003A412F">
            <w:pPr>
              <w:widowControl/>
              <w:autoSpaceDE/>
              <w:adjustRightInd/>
              <w:spacing w:line="276" w:lineRule="auto"/>
              <w:ind w:left="0" w:right="0"/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</w:pPr>
            <w:r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  <w:t> </w:t>
            </w:r>
            <w:r>
              <w:rPr>
                <w:rFonts w:eastAsia="Times New Roman"/>
                <w:bCs/>
                <w:noProof w:val="0"/>
                <w:color w:val="000000"/>
                <w:sz w:val="22"/>
                <w:szCs w:val="22"/>
                <w:lang w:val="es-ES" w:eastAsia="en-US"/>
              </w:rPr>
              <w:t xml:space="preserve">  </w:t>
            </w:r>
            <w:r>
              <w:rPr>
                <w:rFonts w:eastAsia="Times New Roman"/>
                <w:bCs/>
                <w:noProof w:val="0"/>
                <w:color w:val="000000"/>
                <w:sz w:val="22"/>
                <w:szCs w:val="22"/>
                <w:lang w:val="es-ES" w:eastAsia="en-US"/>
              </w:rPr>
              <w:t>6.659,45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412F" w:rsidRDefault="003A412F">
            <w:pPr>
              <w:widowControl/>
              <w:autoSpaceDE/>
              <w:adjustRightInd/>
              <w:spacing w:line="276" w:lineRule="auto"/>
              <w:ind w:left="0" w:right="0"/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</w:pPr>
            <w:r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  <w:t> </w:t>
            </w:r>
          </w:p>
        </w:tc>
      </w:tr>
      <w:tr w:rsidR="003A412F" w:rsidTr="003A412F">
        <w:trPr>
          <w:trHeight w:val="300"/>
        </w:trPr>
        <w:tc>
          <w:tcPr>
            <w:tcW w:w="7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/>
            <w:noWrap/>
            <w:vAlign w:val="center"/>
            <w:hideMark/>
          </w:tcPr>
          <w:p w:rsidR="003A412F" w:rsidRDefault="003A412F">
            <w:pPr>
              <w:widowControl/>
              <w:autoSpaceDE/>
              <w:adjustRightInd/>
              <w:spacing w:line="276" w:lineRule="auto"/>
              <w:ind w:left="0" w:right="0"/>
              <w:jc w:val="center"/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</w:pPr>
            <w:r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  <w:t>TOTAL COSTOS (</w:t>
            </w:r>
            <w:proofErr w:type="spellStart"/>
            <w:r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  <w:t>directes</w:t>
            </w:r>
            <w:proofErr w:type="spellEnd"/>
            <w:r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  <w:t xml:space="preserve"> + </w:t>
            </w:r>
            <w:proofErr w:type="spellStart"/>
            <w:r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  <w:t>indirectes</w:t>
            </w:r>
            <w:proofErr w:type="spellEnd"/>
            <w:r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  <w:t>).</w:t>
            </w:r>
            <w:proofErr w:type="spellStart"/>
            <w:r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  <w:t>Pressupost</w:t>
            </w:r>
            <w:proofErr w:type="spellEnd"/>
            <w:r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  <w:t xml:space="preserve">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BFBFBF"/>
            <w:noWrap/>
            <w:vAlign w:val="center"/>
            <w:hideMark/>
          </w:tcPr>
          <w:p w:rsidR="003A412F" w:rsidRDefault="003A412F">
            <w:pPr>
              <w:widowControl/>
              <w:autoSpaceDE/>
              <w:adjustRightInd/>
              <w:spacing w:line="276" w:lineRule="auto"/>
              <w:ind w:left="0" w:right="0"/>
              <w:jc w:val="right"/>
              <w:rPr>
                <w:rFonts w:eastAsia="Times New Roman"/>
                <w:bCs/>
                <w:noProof w:val="0"/>
                <w:color w:val="000000"/>
                <w:sz w:val="22"/>
                <w:szCs w:val="22"/>
                <w:lang w:val="es-ES" w:eastAsia="en-US"/>
              </w:rPr>
            </w:pPr>
            <w:r>
              <w:rPr>
                <w:rFonts w:eastAsia="Times New Roman"/>
                <w:bCs/>
                <w:noProof w:val="0"/>
                <w:color w:val="000000"/>
                <w:sz w:val="22"/>
                <w:szCs w:val="22"/>
                <w:lang w:val="es-ES" w:eastAsia="en-US"/>
              </w:rPr>
              <w:t>35.049,74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412F" w:rsidRDefault="003A412F">
            <w:pPr>
              <w:widowControl/>
              <w:autoSpaceDE/>
              <w:adjustRightInd/>
              <w:spacing w:line="276" w:lineRule="auto"/>
              <w:ind w:left="0" w:right="0"/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</w:pPr>
            <w:r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  <w:t> </w:t>
            </w:r>
          </w:p>
        </w:tc>
      </w:tr>
    </w:tbl>
    <w:p w:rsidR="003A412F" w:rsidRDefault="003A412F" w:rsidP="003A412F">
      <w:pPr>
        <w:widowControl/>
        <w:spacing w:before="120" w:after="120" w:line="280" w:lineRule="exact"/>
        <w:ind w:left="709" w:right="226"/>
        <w:jc w:val="both"/>
        <w:rPr>
          <w:sz w:val="22"/>
          <w:szCs w:val="22"/>
        </w:rPr>
      </w:pPr>
    </w:p>
    <w:p w:rsidR="00152325" w:rsidRDefault="00152325" w:rsidP="00E84970">
      <w:pPr>
        <w:widowControl/>
        <w:ind w:left="709" w:right="226"/>
        <w:jc w:val="both"/>
        <w:rPr>
          <w:noProof w:val="0"/>
          <w:sz w:val="22"/>
          <w:szCs w:val="22"/>
          <w:lang w:bidi="ca-ES"/>
        </w:rPr>
      </w:pPr>
      <w:bookmarkStart w:id="0" w:name="_GoBack"/>
      <w:bookmarkEnd w:id="0"/>
    </w:p>
    <w:p w:rsidR="00152325" w:rsidRPr="000640B8" w:rsidRDefault="00152325" w:rsidP="00E84970">
      <w:pPr>
        <w:widowControl/>
        <w:ind w:left="709" w:right="226"/>
        <w:jc w:val="both"/>
        <w:rPr>
          <w:noProof w:val="0"/>
          <w:sz w:val="22"/>
          <w:szCs w:val="22"/>
          <w:lang w:bidi="ca-ES"/>
        </w:rPr>
      </w:pPr>
    </w:p>
    <w:p w:rsidR="00700177" w:rsidRPr="000640B8" w:rsidRDefault="00700177" w:rsidP="00E84970">
      <w:pPr>
        <w:widowControl/>
        <w:ind w:left="709" w:right="226"/>
        <w:jc w:val="both"/>
        <w:rPr>
          <w:noProof w:val="0"/>
          <w:sz w:val="22"/>
          <w:szCs w:val="22"/>
          <w:lang w:bidi="ca-ES"/>
        </w:rPr>
      </w:pPr>
      <w:r w:rsidRPr="000640B8">
        <w:rPr>
          <w:noProof w:val="0"/>
          <w:sz w:val="22"/>
          <w:szCs w:val="22"/>
          <w:lang w:bidi="ca-ES"/>
        </w:rPr>
        <w:t xml:space="preserve">2) Total superfície </w:t>
      </w:r>
      <w:proofErr w:type="spellStart"/>
      <w:r w:rsidRPr="000640B8">
        <w:rPr>
          <w:noProof w:val="0"/>
          <w:sz w:val="22"/>
          <w:szCs w:val="22"/>
          <w:lang w:bidi="ca-ES"/>
        </w:rPr>
        <w:t>d´il.luminació</w:t>
      </w:r>
      <w:proofErr w:type="spellEnd"/>
      <w:r w:rsidRPr="000640B8">
        <w:rPr>
          <w:noProof w:val="0"/>
          <w:sz w:val="22"/>
          <w:szCs w:val="22"/>
          <w:lang w:bidi="ca-ES"/>
        </w:rPr>
        <w:t>:         (m2)</w:t>
      </w:r>
    </w:p>
    <w:p w:rsidR="00700177" w:rsidRPr="000640B8" w:rsidRDefault="00700177" w:rsidP="00E84970">
      <w:pPr>
        <w:widowControl/>
        <w:ind w:left="709" w:right="226"/>
        <w:jc w:val="both"/>
        <w:rPr>
          <w:noProof w:val="0"/>
          <w:sz w:val="22"/>
          <w:szCs w:val="22"/>
          <w:lang w:bidi="ca-ES"/>
        </w:rPr>
      </w:pPr>
    </w:p>
    <w:p w:rsidR="00700177" w:rsidRPr="000640B8" w:rsidRDefault="00700177" w:rsidP="00E84970">
      <w:pPr>
        <w:widowControl/>
        <w:ind w:left="709" w:right="226"/>
        <w:jc w:val="both"/>
        <w:rPr>
          <w:noProof w:val="0"/>
          <w:sz w:val="22"/>
          <w:szCs w:val="22"/>
          <w:lang w:bidi="ca-ES"/>
        </w:rPr>
      </w:pPr>
      <w:r w:rsidRPr="000640B8">
        <w:rPr>
          <w:noProof w:val="0"/>
          <w:sz w:val="22"/>
          <w:szCs w:val="22"/>
          <w:lang w:bidi="ca-ES"/>
        </w:rPr>
        <w:t xml:space="preserve">3) Total número de </w:t>
      </w:r>
      <w:proofErr w:type="spellStart"/>
      <w:r w:rsidRPr="000640B8">
        <w:rPr>
          <w:noProof w:val="0"/>
          <w:sz w:val="22"/>
          <w:szCs w:val="22"/>
          <w:lang w:bidi="ca-ES"/>
        </w:rPr>
        <w:t>leds</w:t>
      </w:r>
      <w:proofErr w:type="spellEnd"/>
      <w:r w:rsidRPr="000640B8">
        <w:rPr>
          <w:noProof w:val="0"/>
          <w:sz w:val="22"/>
          <w:szCs w:val="22"/>
          <w:lang w:bidi="ca-ES"/>
        </w:rPr>
        <w:t xml:space="preserve"> per figura: </w:t>
      </w:r>
    </w:p>
    <w:p w:rsidR="00700177" w:rsidRPr="000640B8" w:rsidRDefault="00700177" w:rsidP="00E84970">
      <w:pPr>
        <w:widowControl/>
        <w:ind w:left="709" w:right="226"/>
        <w:jc w:val="both"/>
        <w:rPr>
          <w:noProof w:val="0"/>
          <w:sz w:val="22"/>
          <w:szCs w:val="22"/>
          <w:lang w:bidi="ca-ES"/>
        </w:rPr>
      </w:pPr>
    </w:p>
    <w:p w:rsidR="00700177" w:rsidRPr="000640B8" w:rsidRDefault="00D225B1" w:rsidP="00E84970">
      <w:pPr>
        <w:widowControl/>
        <w:ind w:left="709" w:right="226"/>
        <w:jc w:val="both"/>
        <w:rPr>
          <w:noProof w:val="0"/>
          <w:sz w:val="22"/>
          <w:szCs w:val="22"/>
          <w:lang w:bidi="ca-ES"/>
        </w:rPr>
      </w:pPr>
      <w:r w:rsidRPr="000640B8">
        <w:rPr>
          <w:noProof w:val="0"/>
          <w:sz w:val="22"/>
          <w:szCs w:val="22"/>
          <w:lang w:bidi="ca-ES"/>
        </w:rPr>
        <w:t>4</w:t>
      </w:r>
      <w:r w:rsidR="00700177" w:rsidRPr="000640B8">
        <w:rPr>
          <w:noProof w:val="0"/>
          <w:sz w:val="22"/>
          <w:szCs w:val="22"/>
          <w:lang w:bidi="ca-ES"/>
        </w:rPr>
        <w:t>) Número de figures estoc de seguretat:</w:t>
      </w:r>
    </w:p>
    <w:p w:rsidR="00700177" w:rsidRPr="000640B8" w:rsidRDefault="00700177" w:rsidP="00E84970">
      <w:pPr>
        <w:widowControl/>
        <w:ind w:left="709" w:right="226"/>
        <w:jc w:val="both"/>
        <w:rPr>
          <w:noProof w:val="0"/>
          <w:sz w:val="22"/>
          <w:szCs w:val="22"/>
          <w:lang w:bidi="ca-ES"/>
        </w:rPr>
      </w:pPr>
    </w:p>
    <w:p w:rsidR="00700177" w:rsidRPr="000640B8" w:rsidRDefault="00D225B1" w:rsidP="00E84970">
      <w:pPr>
        <w:widowControl/>
        <w:ind w:left="709" w:right="226"/>
        <w:jc w:val="both"/>
        <w:rPr>
          <w:noProof w:val="0"/>
          <w:sz w:val="22"/>
          <w:szCs w:val="22"/>
          <w:lang w:bidi="ca-ES"/>
        </w:rPr>
      </w:pPr>
      <w:r w:rsidRPr="000640B8">
        <w:rPr>
          <w:noProof w:val="0"/>
          <w:sz w:val="22"/>
          <w:szCs w:val="22"/>
          <w:lang w:bidi="ca-ES"/>
        </w:rPr>
        <w:t>5</w:t>
      </w:r>
      <w:r w:rsidR="00700177" w:rsidRPr="000640B8">
        <w:rPr>
          <w:noProof w:val="0"/>
          <w:sz w:val="22"/>
          <w:szCs w:val="22"/>
          <w:lang w:bidi="ca-ES"/>
        </w:rPr>
        <w:t>) Temps de resposta en cas d´incidències:</w:t>
      </w:r>
    </w:p>
    <w:p w:rsidR="00700177" w:rsidRPr="000640B8" w:rsidRDefault="00700177" w:rsidP="00E84970">
      <w:pPr>
        <w:widowControl/>
        <w:ind w:left="709" w:right="226"/>
        <w:jc w:val="both"/>
        <w:rPr>
          <w:noProof w:val="0"/>
          <w:sz w:val="22"/>
          <w:szCs w:val="22"/>
          <w:lang w:bidi="ca-ES"/>
        </w:rPr>
      </w:pPr>
    </w:p>
    <w:p w:rsidR="00700177" w:rsidRPr="000640B8" w:rsidRDefault="00700177" w:rsidP="00E84970">
      <w:pPr>
        <w:widowControl/>
        <w:ind w:left="709" w:right="226"/>
        <w:jc w:val="both"/>
        <w:rPr>
          <w:noProof w:val="0"/>
          <w:sz w:val="22"/>
          <w:szCs w:val="22"/>
          <w:lang w:bidi="ca-ES"/>
        </w:rPr>
      </w:pPr>
    </w:p>
    <w:p w:rsidR="00C9572E" w:rsidRPr="00D6479E" w:rsidRDefault="00C9572E" w:rsidP="00E84970">
      <w:pPr>
        <w:widowControl/>
        <w:ind w:left="709" w:right="226"/>
        <w:jc w:val="both"/>
        <w:rPr>
          <w:b/>
          <w:noProof w:val="0"/>
          <w:sz w:val="22"/>
          <w:szCs w:val="22"/>
          <w:lang w:bidi="ca-ES"/>
        </w:rPr>
      </w:pPr>
    </w:p>
    <w:p w:rsidR="00A21B15" w:rsidRPr="00D6479E" w:rsidRDefault="00A21B15" w:rsidP="00E84970">
      <w:pPr>
        <w:widowControl/>
        <w:ind w:left="709" w:right="226"/>
        <w:jc w:val="both"/>
        <w:rPr>
          <w:noProof w:val="0"/>
          <w:sz w:val="22"/>
          <w:szCs w:val="22"/>
          <w:lang w:bidi="ca-ES"/>
        </w:rPr>
      </w:pPr>
      <w:r w:rsidRPr="00D6479E">
        <w:rPr>
          <w:noProof w:val="0"/>
          <w:sz w:val="22"/>
          <w:szCs w:val="22"/>
          <w:lang w:bidi="ca-ES"/>
        </w:rPr>
        <w:t>(</w:t>
      </w:r>
      <w:r w:rsidR="00355F0F" w:rsidRPr="00D6479E">
        <w:rPr>
          <w:noProof w:val="0"/>
          <w:sz w:val="22"/>
          <w:szCs w:val="22"/>
          <w:lang w:bidi="ca-ES"/>
        </w:rPr>
        <w:t>S</w:t>
      </w:r>
      <w:r w:rsidRPr="00D6479E">
        <w:rPr>
          <w:noProof w:val="0"/>
          <w:sz w:val="22"/>
          <w:szCs w:val="22"/>
          <w:lang w:bidi="ca-ES"/>
        </w:rPr>
        <w:t>ignatura digital)</w:t>
      </w:r>
    </w:p>
    <w:p w:rsidR="00B100F0" w:rsidRPr="00D6479E" w:rsidRDefault="00B100F0" w:rsidP="00E84970">
      <w:pPr>
        <w:widowControl/>
        <w:ind w:left="709" w:right="226"/>
        <w:jc w:val="both"/>
        <w:rPr>
          <w:b/>
          <w:noProof w:val="0"/>
          <w:sz w:val="22"/>
          <w:szCs w:val="22"/>
          <w:lang w:bidi="ca-ES"/>
        </w:rPr>
      </w:pPr>
    </w:p>
    <w:sectPr w:rsidR="00B100F0" w:rsidRPr="00D6479E" w:rsidSect="005320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06" w:right="991" w:bottom="1418" w:left="1191" w:header="709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51CB" w:rsidRDefault="00B151CB" w:rsidP="009D487B">
      <w:r>
        <w:separator/>
      </w:r>
    </w:p>
  </w:endnote>
  <w:endnote w:type="continuationSeparator" w:id="0">
    <w:p w:rsidR="00B151CB" w:rsidRDefault="00B151CB" w:rsidP="009D48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2DEF" w:rsidRDefault="00762DEF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2143" w:rsidRDefault="009B2143" w:rsidP="009B2143">
    <w:pPr>
      <w:pStyle w:val="Piedepgina"/>
      <w:ind w:left="0" w:right="85"/>
      <w:rPr>
        <w:rFonts w:ascii="Arial" w:hAnsi="Arial" w:cs="Arial"/>
        <w:sz w:val="16"/>
        <w:szCs w:val="16"/>
      </w:rPr>
    </w:pPr>
  </w:p>
  <w:p w:rsidR="009B2143" w:rsidRPr="003C1C6D" w:rsidRDefault="009B2143" w:rsidP="009B2143">
    <w:pPr>
      <w:pStyle w:val="Piedepgina"/>
      <w:pBdr>
        <w:top w:val="single" w:sz="4" w:space="1" w:color="auto"/>
      </w:pBdr>
      <w:ind w:left="0" w:right="85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SERVEI DE COMPRES I CONTRACTACIONS</w:t>
    </w:r>
  </w:p>
  <w:p w:rsidR="009B2143" w:rsidRPr="003C1C6D" w:rsidRDefault="009B2143" w:rsidP="009B2143">
    <w:pPr>
      <w:pStyle w:val="Piedepgina"/>
      <w:ind w:left="0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El Carreró, 13. 08301 Mataró</w:t>
    </w:r>
  </w:p>
  <w:p w:rsidR="009B2143" w:rsidRPr="003C1C6D" w:rsidRDefault="009B2143" w:rsidP="009B2143">
    <w:pPr>
      <w:pStyle w:val="Piedepgina"/>
      <w:ind w:left="0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93 758 22 04 – contractacions@ajmataro.cat</w:t>
    </w:r>
  </w:p>
  <w:p w:rsidR="009B2143" w:rsidRDefault="009B2143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1C6D" w:rsidRPr="003C1C6D" w:rsidRDefault="003C1C6D" w:rsidP="003C1C6D">
    <w:pPr>
      <w:pStyle w:val="Piedepgina"/>
      <w:pBdr>
        <w:top w:val="single" w:sz="4" w:space="1" w:color="000000" w:themeColor="text1"/>
      </w:pBdr>
      <w:ind w:left="0" w:right="85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SERVEI DE COMPRES I CONTRACTACIONS</w:t>
    </w:r>
  </w:p>
  <w:p w:rsidR="003C1C6D" w:rsidRPr="003C1C6D" w:rsidRDefault="003C1C6D" w:rsidP="003C1C6D">
    <w:pPr>
      <w:pStyle w:val="Piedepgina"/>
      <w:ind w:left="0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El Carreró, 13. 08301 Mataró</w:t>
    </w:r>
  </w:p>
  <w:p w:rsidR="001F7EBB" w:rsidRPr="003C1C6D" w:rsidRDefault="003C1C6D" w:rsidP="003C1C6D">
    <w:pPr>
      <w:pStyle w:val="Piedepgina"/>
      <w:ind w:left="0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93 758 22 04 – contractacions@ajmataro.cat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51CB" w:rsidRDefault="00B151CB" w:rsidP="009D487B">
      <w:r>
        <w:separator/>
      </w:r>
    </w:p>
  </w:footnote>
  <w:footnote w:type="continuationSeparator" w:id="0">
    <w:p w:rsidR="00B151CB" w:rsidRDefault="00B151CB" w:rsidP="009D48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2DEF" w:rsidRDefault="00762DE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2"/>
        <w:szCs w:val="22"/>
      </w:rPr>
      <w:id w:val="8763378"/>
      <w:lock w:val="sdtContentLocked"/>
      <w:group/>
    </w:sdtPr>
    <w:sdtEndPr>
      <w:rPr>
        <w:sz w:val="16"/>
        <w:szCs w:val="16"/>
      </w:rPr>
    </w:sdtEndPr>
    <w:sdtContent>
      <w:p w:rsidR="001F7EBB" w:rsidRDefault="001F7EBB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r w:rsidRPr="00035C23">
          <w:rPr>
            <w:sz w:val="22"/>
            <w:szCs w:val="22"/>
          </w:rPr>
          <w:drawing>
            <wp:anchor distT="0" distB="0" distL="114300" distR="114300" simplePos="0" relativeHeight="251668480" behindDoc="0" locked="0" layoutInCell="1" allowOverlap="1" wp14:anchorId="7BA2EEE5" wp14:editId="34B3C991">
              <wp:simplePos x="0" y="0"/>
              <wp:positionH relativeFrom="column">
                <wp:posOffset>9525</wp:posOffset>
              </wp:positionH>
              <wp:positionV relativeFrom="paragraph">
                <wp:posOffset>-1905</wp:posOffset>
              </wp:positionV>
              <wp:extent cx="1184910" cy="465455"/>
              <wp:effectExtent l="19050" t="0" r="0" b="0"/>
              <wp:wrapSquare wrapText="bothSides"/>
              <wp:docPr id="3" name="10 Imagen" descr="AJMATARO33x13_V3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AJMATARO33x13_V3.png"/>
                      <pic:cNvPicPr/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184910" cy="4654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:rsidR="001F7EBB" w:rsidRDefault="003A412F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Ttol8pDtaCar"/>
            </w:rPr>
            <w:alias w:val="Servei"/>
            <w:tag w:val="Servei"/>
            <w:id w:val="8763404"/>
            <w:showingPlcHdr/>
          </w:sdtPr>
          <w:sdtEndPr>
            <w:rPr>
              <w:rStyle w:val="Fuentedeprrafopredeter"/>
              <w:b w:val="0"/>
              <w:sz w:val="22"/>
              <w:szCs w:val="22"/>
            </w:rPr>
          </w:sdtEndPr>
          <w:sdtContent>
            <w:r w:rsidR="001F7EBB" w:rsidRPr="008C35CD">
              <w:rPr>
                <w:rStyle w:val="AjTtol8pDtaCar"/>
              </w:rPr>
              <w:t>Ajuntament de Mataró</w:t>
            </w:r>
          </w:sdtContent>
        </w:sdt>
      </w:p>
      <w:p w:rsidR="001F7EBB" w:rsidRDefault="003A412F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alias w:val="Adreça servei"/>
            <w:tag w:val="Adreça servei"/>
            <w:id w:val="8763405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r w:rsidR="001F7EBB" w:rsidRPr="008C35CD">
              <w:rPr>
                <w:rStyle w:val="Aj8pDtaCar"/>
              </w:rPr>
              <w:t>La Riera, 48</w:t>
            </w:r>
          </w:sdtContent>
        </w:sdt>
      </w:p>
      <w:p w:rsidR="001F7EBB" w:rsidRDefault="003A412F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id w:val="8763406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hyperlink r:id="rId2" w:history="1">
              <w:r w:rsidR="001F7EBB" w:rsidRPr="00A147C5">
                <w:rPr>
                  <w:rStyle w:val="Hipervnculo"/>
                  <w:sz w:val="16"/>
                </w:rPr>
                <w:t>www.mataro.cat</w:t>
              </w:r>
            </w:hyperlink>
          </w:sdtContent>
        </w:sdt>
      </w:p>
      <w:p w:rsidR="001F7EBB" w:rsidRDefault="001F7EBB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</w:p>
      <w:p w:rsidR="001F7EBB" w:rsidRDefault="003A412F" w:rsidP="00A24015">
        <w:pPr>
          <w:pStyle w:val="Encabezado"/>
          <w:spacing w:after="0"/>
          <w:ind w:right="-57"/>
          <w:rPr>
            <w:rFonts w:ascii="Times New Roman" w:hAnsi="Times New Roman" w:cs="Times New Roman"/>
            <w:sz w:val="16"/>
            <w:szCs w:val="16"/>
          </w:rPr>
        </w:pPr>
        <w:r>
          <w:rPr>
            <w:sz w:val="16"/>
            <w:szCs w:val="16"/>
          </w:rPr>
          <w:pict>
            <v:rect id="_x0000_i1025" style="width:486.2pt;height:4pt" o:hralign="center" o:hrstd="t" o:hrnoshade="t" o:hr="t" fillcolor="black [3213]" stroked="f"/>
          </w:pict>
        </w:r>
      </w:p>
    </w:sdtContent>
  </w:sdt>
  <w:p w:rsidR="001F7EBB" w:rsidRDefault="001F7EBB" w:rsidP="009D487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2"/>
        <w:szCs w:val="22"/>
      </w:rPr>
      <w:id w:val="1866994"/>
      <w:lock w:val="sdtContentLocked"/>
      <w:group/>
    </w:sdtPr>
    <w:sdtEndPr>
      <w:rPr>
        <w:sz w:val="16"/>
        <w:szCs w:val="16"/>
      </w:rPr>
    </w:sdtEndPr>
    <w:sdtContent>
      <w:p w:rsidR="001F7EBB" w:rsidRDefault="001F7EBB" w:rsidP="00BC5098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r w:rsidRPr="00035C23">
          <w:rPr>
            <w:sz w:val="22"/>
            <w:szCs w:val="22"/>
          </w:rPr>
          <w:drawing>
            <wp:anchor distT="0" distB="0" distL="114300" distR="114300" simplePos="0" relativeHeight="251660800" behindDoc="0" locked="0" layoutInCell="1" allowOverlap="1" wp14:anchorId="425D0603" wp14:editId="05BC6906">
              <wp:simplePos x="0" y="0"/>
              <wp:positionH relativeFrom="column">
                <wp:posOffset>9525</wp:posOffset>
              </wp:positionH>
              <wp:positionV relativeFrom="paragraph">
                <wp:posOffset>-1905</wp:posOffset>
              </wp:positionV>
              <wp:extent cx="1184910" cy="465455"/>
              <wp:effectExtent l="19050" t="0" r="0" b="0"/>
              <wp:wrapSquare wrapText="bothSides"/>
              <wp:docPr id="4" name="10 Imagen" descr="AJMATARO33x13_V3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AJMATARO33x13_V3.png"/>
                      <pic:cNvPicPr/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184910" cy="4654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:rsidR="001F7EBB" w:rsidRDefault="003A412F" w:rsidP="00035C23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Ttol8pDtaCar"/>
            </w:rPr>
            <w:alias w:val="Servei"/>
            <w:tag w:val="Servei"/>
            <w:id w:val="1866160"/>
            <w:showingPlcHdr/>
          </w:sdtPr>
          <w:sdtEndPr>
            <w:rPr>
              <w:rStyle w:val="Fuentedeprrafopredeter"/>
              <w:b w:val="0"/>
              <w:sz w:val="22"/>
              <w:szCs w:val="22"/>
            </w:rPr>
          </w:sdtEndPr>
          <w:sdtContent>
            <w:r w:rsidR="001F7EBB" w:rsidRPr="008C35CD">
              <w:rPr>
                <w:rStyle w:val="AjTtol8pDtaCar"/>
              </w:rPr>
              <w:t>Ajuntament de Mataró</w:t>
            </w:r>
          </w:sdtContent>
        </w:sdt>
      </w:p>
      <w:p w:rsidR="001F7EBB" w:rsidRDefault="003A412F" w:rsidP="00035C23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alias w:val="Adreça servei"/>
            <w:tag w:val="Adreça servei"/>
            <w:id w:val="1866178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r w:rsidR="001F7EBB" w:rsidRPr="008C35CD">
              <w:rPr>
                <w:rStyle w:val="Aj8pDtaCar"/>
              </w:rPr>
              <w:t>La Riera, 48</w:t>
            </w:r>
          </w:sdtContent>
        </w:sdt>
      </w:p>
      <w:p w:rsidR="001F7EBB" w:rsidRDefault="003A412F" w:rsidP="00035C23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id w:val="1866202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hyperlink r:id="rId2" w:history="1">
              <w:r w:rsidR="001F7EBB" w:rsidRPr="00A147C5">
                <w:rPr>
                  <w:rStyle w:val="Hipervnculo"/>
                  <w:sz w:val="16"/>
                </w:rPr>
                <w:t>www.mataro.cat</w:t>
              </w:r>
            </w:hyperlink>
          </w:sdtContent>
        </w:sdt>
      </w:p>
      <w:p w:rsidR="001F7EBB" w:rsidRDefault="001F7EBB" w:rsidP="00BC5098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</w:p>
      <w:p w:rsidR="001F7EBB" w:rsidRDefault="003A412F" w:rsidP="005243AC">
        <w:pPr>
          <w:pStyle w:val="Encabezado"/>
          <w:spacing w:after="0"/>
          <w:ind w:right="-57"/>
          <w:rPr>
            <w:sz w:val="16"/>
            <w:szCs w:val="16"/>
          </w:rPr>
        </w:pPr>
        <w:r>
          <w:rPr>
            <w:sz w:val="16"/>
            <w:szCs w:val="16"/>
          </w:rPr>
          <w:pict>
            <v:rect id="_x0000_i1026" style="width:486.2pt;height:4pt" o:hralign="center" o:hrstd="t" o:hrnoshade="t" o:hr="t" fillcolor="black [3213]" stroked="f"/>
          </w:pict>
        </w:r>
      </w:p>
      <w:sdt>
        <w:sdtPr>
          <w:rPr>
            <w:rStyle w:val="Aj11pTtolCar"/>
          </w:rPr>
          <w:alias w:val="Tipus document"/>
          <w:tag w:val="Tipus document"/>
          <w:id w:val="21830917"/>
        </w:sdtPr>
        <w:sdtEndPr>
          <w:rPr>
            <w:rStyle w:val="Fuentedeprrafopredeter"/>
            <w:b/>
            <w:sz w:val="16"/>
            <w:szCs w:val="16"/>
          </w:rPr>
        </w:sdtEndPr>
        <w:sdtContent>
          <w:p w:rsidR="001A33AB" w:rsidRDefault="00762DEF" w:rsidP="001A33AB">
            <w:pPr>
              <w:pStyle w:val="Aj11pTtol"/>
              <w:ind w:left="709"/>
              <w:jc w:val="both"/>
              <w:rPr>
                <w:rStyle w:val="Aj11pTtolCar"/>
                <w:b/>
              </w:rPr>
            </w:pPr>
            <w:r>
              <w:rPr>
                <w:rStyle w:val="Aj11pTtolCar"/>
                <w:b/>
              </w:rPr>
              <w:t xml:space="preserve">ANNEX PROPOSICIÓ ECONÒMICA </w:t>
            </w:r>
            <w:r w:rsidR="00586819">
              <w:rPr>
                <w:rStyle w:val="Aj11pTtolCar"/>
                <w:b/>
              </w:rPr>
              <w:t xml:space="preserve">I </w:t>
            </w:r>
            <w:r w:rsidR="001A33AB">
              <w:rPr>
                <w:rStyle w:val="Aj11pTtolCar"/>
                <w:b/>
              </w:rPr>
              <w:t>ALTRA DOCUMENTACIÓ AVALUABLE</w:t>
            </w:r>
          </w:p>
          <w:p w:rsidR="001F7EBB" w:rsidRPr="00486C05" w:rsidRDefault="00586819" w:rsidP="001A33AB">
            <w:pPr>
              <w:pStyle w:val="Aj11pTtol"/>
              <w:ind w:left="709"/>
              <w:jc w:val="both"/>
            </w:pPr>
            <w:r>
              <w:rPr>
                <w:rStyle w:val="Aj11pTtolCar"/>
                <w:b/>
              </w:rPr>
              <w:t xml:space="preserve">DE </w:t>
            </w:r>
            <w:r w:rsidR="001A33AB">
              <w:rPr>
                <w:rStyle w:val="Aj11pTtolCar"/>
                <w:b/>
              </w:rPr>
              <w:t xml:space="preserve">FORMA </w:t>
            </w:r>
            <w:r>
              <w:rPr>
                <w:rStyle w:val="Aj11pTtolCar"/>
                <w:b/>
              </w:rPr>
              <w:t>AUTOMÀTICA</w:t>
            </w:r>
            <w:r w:rsidR="00762DEF">
              <w:rPr>
                <w:rStyle w:val="Aj11pTtolCar"/>
                <w:b/>
              </w:rPr>
              <w:t xml:space="preserve"> </w:t>
            </w:r>
          </w:p>
        </w:sdtContent>
      </w:sdt>
      <w:p w:rsidR="001F7EBB" w:rsidRDefault="003A412F" w:rsidP="005243AC">
        <w:pPr>
          <w:pStyle w:val="Encabezado"/>
          <w:spacing w:after="0"/>
          <w:ind w:right="-57"/>
          <w:rPr>
            <w:sz w:val="16"/>
            <w:szCs w:val="16"/>
          </w:rPr>
        </w:pPr>
        <w:r>
          <w:rPr>
            <w:sz w:val="16"/>
            <w:szCs w:val="16"/>
          </w:rPr>
          <w:pict>
            <v:rect id="_x0000_i1027" style="width:486.2pt;height:4pt" o:hralign="center" o:hrstd="t" o:hrnoshade="t" o:hr="t" fillcolor="black [3213]" stroked="f"/>
          </w:pic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90DE6"/>
    <w:multiLevelType w:val="hybridMultilevel"/>
    <w:tmpl w:val="13562B0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977E54"/>
    <w:multiLevelType w:val="hybridMultilevel"/>
    <w:tmpl w:val="D40A2E82"/>
    <w:lvl w:ilvl="0" w:tplc="9B56BDF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9851D81"/>
    <w:multiLevelType w:val="hybridMultilevel"/>
    <w:tmpl w:val="0DA254C8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9B128F6"/>
    <w:multiLevelType w:val="hybridMultilevel"/>
    <w:tmpl w:val="2C38AB24"/>
    <w:lvl w:ilvl="0" w:tplc="E9D2D66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3A0C250C"/>
    <w:multiLevelType w:val="hybridMultilevel"/>
    <w:tmpl w:val="7E2E2840"/>
    <w:lvl w:ilvl="0" w:tplc="6DBE970E">
      <w:start w:val="1"/>
      <w:numFmt w:val="decimal"/>
      <w:lvlText w:val="%1."/>
      <w:lvlJc w:val="left"/>
      <w:pPr>
        <w:ind w:left="337" w:hanging="195"/>
      </w:pPr>
      <w:rPr>
        <w:rFonts w:ascii="Times New Roman" w:eastAsia="Times New Roman" w:hAnsi="Times New Roman" w:cs="Times New Roman" w:hint="default"/>
        <w:b/>
        <w:bCs/>
        <w:w w:val="102"/>
        <w:sz w:val="19"/>
        <w:szCs w:val="19"/>
        <w:lang w:val="ca-ES" w:eastAsia="ca-ES" w:bidi="ca-ES"/>
      </w:rPr>
    </w:lvl>
    <w:lvl w:ilvl="1" w:tplc="76DC34DE">
      <w:numFmt w:val="bullet"/>
      <w:lvlText w:val=""/>
      <w:lvlJc w:val="left"/>
      <w:pPr>
        <w:ind w:left="1117" w:hanging="352"/>
      </w:pPr>
      <w:rPr>
        <w:rFonts w:ascii="Wingdings" w:eastAsia="Wingdings" w:hAnsi="Wingdings" w:cs="Wingdings" w:hint="default"/>
        <w:w w:val="102"/>
        <w:sz w:val="19"/>
        <w:szCs w:val="19"/>
        <w:lang w:val="ca-ES" w:eastAsia="ca-ES" w:bidi="ca-ES"/>
      </w:rPr>
    </w:lvl>
    <w:lvl w:ilvl="2" w:tplc="73EC94FC">
      <w:numFmt w:val="bullet"/>
      <w:lvlText w:val="•"/>
      <w:lvlJc w:val="left"/>
      <w:pPr>
        <w:ind w:left="1939" w:hanging="352"/>
      </w:pPr>
      <w:rPr>
        <w:rFonts w:hint="default"/>
        <w:lang w:val="ca-ES" w:eastAsia="ca-ES" w:bidi="ca-ES"/>
      </w:rPr>
    </w:lvl>
    <w:lvl w:ilvl="3" w:tplc="129A2046">
      <w:numFmt w:val="bullet"/>
      <w:lvlText w:val="•"/>
      <w:lvlJc w:val="left"/>
      <w:pPr>
        <w:ind w:left="2759" w:hanging="352"/>
      </w:pPr>
      <w:rPr>
        <w:rFonts w:hint="default"/>
        <w:lang w:val="ca-ES" w:eastAsia="ca-ES" w:bidi="ca-ES"/>
      </w:rPr>
    </w:lvl>
    <w:lvl w:ilvl="4" w:tplc="7422BCB8">
      <w:numFmt w:val="bullet"/>
      <w:lvlText w:val="•"/>
      <w:lvlJc w:val="left"/>
      <w:pPr>
        <w:ind w:left="3579" w:hanging="352"/>
      </w:pPr>
      <w:rPr>
        <w:rFonts w:hint="default"/>
        <w:lang w:val="ca-ES" w:eastAsia="ca-ES" w:bidi="ca-ES"/>
      </w:rPr>
    </w:lvl>
    <w:lvl w:ilvl="5" w:tplc="6A62A192">
      <w:numFmt w:val="bullet"/>
      <w:lvlText w:val="•"/>
      <w:lvlJc w:val="left"/>
      <w:pPr>
        <w:ind w:left="4399" w:hanging="352"/>
      </w:pPr>
      <w:rPr>
        <w:rFonts w:hint="default"/>
        <w:lang w:val="ca-ES" w:eastAsia="ca-ES" w:bidi="ca-ES"/>
      </w:rPr>
    </w:lvl>
    <w:lvl w:ilvl="6" w:tplc="F9E2D60C">
      <w:numFmt w:val="bullet"/>
      <w:lvlText w:val="•"/>
      <w:lvlJc w:val="left"/>
      <w:pPr>
        <w:ind w:left="5219" w:hanging="352"/>
      </w:pPr>
      <w:rPr>
        <w:rFonts w:hint="default"/>
        <w:lang w:val="ca-ES" w:eastAsia="ca-ES" w:bidi="ca-ES"/>
      </w:rPr>
    </w:lvl>
    <w:lvl w:ilvl="7" w:tplc="335007F8">
      <w:numFmt w:val="bullet"/>
      <w:lvlText w:val="•"/>
      <w:lvlJc w:val="left"/>
      <w:pPr>
        <w:ind w:left="6039" w:hanging="352"/>
      </w:pPr>
      <w:rPr>
        <w:rFonts w:hint="default"/>
        <w:lang w:val="ca-ES" w:eastAsia="ca-ES" w:bidi="ca-ES"/>
      </w:rPr>
    </w:lvl>
    <w:lvl w:ilvl="8" w:tplc="3858195C">
      <w:numFmt w:val="bullet"/>
      <w:lvlText w:val="•"/>
      <w:lvlJc w:val="left"/>
      <w:pPr>
        <w:ind w:left="6859" w:hanging="352"/>
      </w:pPr>
      <w:rPr>
        <w:rFonts w:hint="default"/>
        <w:lang w:val="ca-ES" w:eastAsia="ca-ES" w:bidi="ca-ES"/>
      </w:rPr>
    </w:lvl>
  </w:abstractNum>
  <w:abstractNum w:abstractNumId="5" w15:restartNumberingAfterBreak="0">
    <w:nsid w:val="5CAA396C"/>
    <w:multiLevelType w:val="hybridMultilevel"/>
    <w:tmpl w:val="F6FE356E"/>
    <w:lvl w:ilvl="0" w:tplc="BF128DB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107523"/>
    <w:multiLevelType w:val="hybridMultilevel"/>
    <w:tmpl w:val="489AA684"/>
    <w:lvl w:ilvl="0" w:tplc="0C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D337D3"/>
    <w:multiLevelType w:val="hybridMultilevel"/>
    <w:tmpl w:val="9830EBA6"/>
    <w:lvl w:ilvl="0" w:tplc="0674F29E">
      <w:numFmt w:val="bullet"/>
      <w:lvlText w:val="-"/>
      <w:lvlJc w:val="left"/>
      <w:pPr>
        <w:ind w:left="460" w:hanging="318"/>
      </w:pPr>
      <w:rPr>
        <w:rFonts w:ascii="Times New Roman" w:eastAsia="Times New Roman" w:hAnsi="Times New Roman" w:cs="Times New Roman" w:hint="default"/>
        <w:w w:val="102"/>
        <w:sz w:val="19"/>
        <w:szCs w:val="19"/>
        <w:lang w:val="ca-ES" w:eastAsia="ca-ES" w:bidi="ca-ES"/>
      </w:rPr>
    </w:lvl>
    <w:lvl w:ilvl="1" w:tplc="5680BF90">
      <w:numFmt w:val="bullet"/>
      <w:lvlText w:val="o"/>
      <w:lvlJc w:val="left"/>
      <w:pPr>
        <w:ind w:left="1095" w:hanging="318"/>
      </w:pPr>
      <w:rPr>
        <w:rFonts w:ascii="Courier New" w:eastAsia="Courier New" w:hAnsi="Courier New" w:cs="Courier New" w:hint="default"/>
        <w:w w:val="102"/>
        <w:sz w:val="19"/>
        <w:szCs w:val="19"/>
        <w:lang w:val="ca-ES" w:eastAsia="ca-ES" w:bidi="ca-ES"/>
      </w:rPr>
    </w:lvl>
    <w:lvl w:ilvl="2" w:tplc="83888790">
      <w:numFmt w:val="bullet"/>
      <w:lvlText w:val="•"/>
      <w:lvlJc w:val="left"/>
      <w:pPr>
        <w:ind w:left="1889" w:hanging="318"/>
      </w:pPr>
      <w:rPr>
        <w:rFonts w:hint="default"/>
        <w:lang w:val="ca-ES" w:eastAsia="ca-ES" w:bidi="ca-ES"/>
      </w:rPr>
    </w:lvl>
    <w:lvl w:ilvl="3" w:tplc="3C10C2AC">
      <w:numFmt w:val="bullet"/>
      <w:lvlText w:val="•"/>
      <w:lvlJc w:val="left"/>
      <w:pPr>
        <w:ind w:left="2676" w:hanging="318"/>
      </w:pPr>
      <w:rPr>
        <w:rFonts w:hint="default"/>
        <w:lang w:val="ca-ES" w:eastAsia="ca-ES" w:bidi="ca-ES"/>
      </w:rPr>
    </w:lvl>
    <w:lvl w:ilvl="4" w:tplc="B74ED5FC">
      <w:numFmt w:val="bullet"/>
      <w:lvlText w:val="•"/>
      <w:lvlJc w:val="left"/>
      <w:pPr>
        <w:ind w:left="3463" w:hanging="318"/>
      </w:pPr>
      <w:rPr>
        <w:rFonts w:hint="default"/>
        <w:lang w:val="ca-ES" w:eastAsia="ca-ES" w:bidi="ca-ES"/>
      </w:rPr>
    </w:lvl>
    <w:lvl w:ilvl="5" w:tplc="DEA868A6">
      <w:numFmt w:val="bullet"/>
      <w:lvlText w:val="•"/>
      <w:lvlJc w:val="left"/>
      <w:pPr>
        <w:ind w:left="4249" w:hanging="318"/>
      </w:pPr>
      <w:rPr>
        <w:rFonts w:hint="default"/>
        <w:lang w:val="ca-ES" w:eastAsia="ca-ES" w:bidi="ca-ES"/>
      </w:rPr>
    </w:lvl>
    <w:lvl w:ilvl="6" w:tplc="270C50C6">
      <w:numFmt w:val="bullet"/>
      <w:lvlText w:val="•"/>
      <w:lvlJc w:val="left"/>
      <w:pPr>
        <w:ind w:left="5036" w:hanging="318"/>
      </w:pPr>
      <w:rPr>
        <w:rFonts w:hint="default"/>
        <w:lang w:val="ca-ES" w:eastAsia="ca-ES" w:bidi="ca-ES"/>
      </w:rPr>
    </w:lvl>
    <w:lvl w:ilvl="7" w:tplc="19763B54">
      <w:numFmt w:val="bullet"/>
      <w:lvlText w:val="•"/>
      <w:lvlJc w:val="left"/>
      <w:pPr>
        <w:ind w:left="5823" w:hanging="318"/>
      </w:pPr>
      <w:rPr>
        <w:rFonts w:hint="default"/>
        <w:lang w:val="ca-ES" w:eastAsia="ca-ES" w:bidi="ca-ES"/>
      </w:rPr>
    </w:lvl>
    <w:lvl w:ilvl="8" w:tplc="788AC462">
      <w:numFmt w:val="bullet"/>
      <w:lvlText w:val="•"/>
      <w:lvlJc w:val="left"/>
      <w:pPr>
        <w:ind w:left="6609" w:hanging="318"/>
      </w:pPr>
      <w:rPr>
        <w:rFonts w:hint="default"/>
        <w:lang w:val="ca-ES" w:eastAsia="ca-ES" w:bidi="ca-ES"/>
      </w:r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6"/>
  </w:num>
  <w:num w:numId="5">
    <w:abstractNumId w:val="0"/>
  </w:num>
  <w:num w:numId="6">
    <w:abstractNumId w:val="5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attachedTemplate r:id="rId1"/>
  <w:stylePaneFormatFilter w:val="5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1" w:alternateStyleNames="0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1843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E2D"/>
    <w:rsid w:val="000071EE"/>
    <w:rsid w:val="00013C1A"/>
    <w:rsid w:val="00015BC0"/>
    <w:rsid w:val="000306E8"/>
    <w:rsid w:val="00030D9B"/>
    <w:rsid w:val="00030F87"/>
    <w:rsid w:val="0003571A"/>
    <w:rsid w:val="00035C23"/>
    <w:rsid w:val="000640B8"/>
    <w:rsid w:val="000874F4"/>
    <w:rsid w:val="000B54CD"/>
    <w:rsid w:val="000B7945"/>
    <w:rsid w:val="000D6075"/>
    <w:rsid w:val="000E676E"/>
    <w:rsid w:val="000E7D30"/>
    <w:rsid w:val="000F24F2"/>
    <w:rsid w:val="000F356D"/>
    <w:rsid w:val="0010775F"/>
    <w:rsid w:val="00113DC0"/>
    <w:rsid w:val="0011405F"/>
    <w:rsid w:val="00115B86"/>
    <w:rsid w:val="00125E04"/>
    <w:rsid w:val="00152325"/>
    <w:rsid w:val="00154D98"/>
    <w:rsid w:val="00156767"/>
    <w:rsid w:val="00164031"/>
    <w:rsid w:val="00180D36"/>
    <w:rsid w:val="00186880"/>
    <w:rsid w:val="001A0816"/>
    <w:rsid w:val="001A33AB"/>
    <w:rsid w:val="001B7C50"/>
    <w:rsid w:val="001C62BC"/>
    <w:rsid w:val="001E1652"/>
    <w:rsid w:val="001E165F"/>
    <w:rsid w:val="001E5EE2"/>
    <w:rsid w:val="001F7EBB"/>
    <w:rsid w:val="0020173C"/>
    <w:rsid w:val="00206648"/>
    <w:rsid w:val="00212405"/>
    <w:rsid w:val="00236CDD"/>
    <w:rsid w:val="00241FC7"/>
    <w:rsid w:val="0027030C"/>
    <w:rsid w:val="002923EF"/>
    <w:rsid w:val="002B627B"/>
    <w:rsid w:val="002D1991"/>
    <w:rsid w:val="002E4BA5"/>
    <w:rsid w:val="002E60C2"/>
    <w:rsid w:val="00302B49"/>
    <w:rsid w:val="00316F50"/>
    <w:rsid w:val="00320FAE"/>
    <w:rsid w:val="003301A3"/>
    <w:rsid w:val="00330FB0"/>
    <w:rsid w:val="00355F0F"/>
    <w:rsid w:val="00364F00"/>
    <w:rsid w:val="003810EE"/>
    <w:rsid w:val="00396D4D"/>
    <w:rsid w:val="003A33EA"/>
    <w:rsid w:val="003A412F"/>
    <w:rsid w:val="003B6A48"/>
    <w:rsid w:val="003C1C6D"/>
    <w:rsid w:val="003D329E"/>
    <w:rsid w:val="003E10D9"/>
    <w:rsid w:val="003E1CF7"/>
    <w:rsid w:val="003F3CF3"/>
    <w:rsid w:val="00404832"/>
    <w:rsid w:val="00412F71"/>
    <w:rsid w:val="004142CD"/>
    <w:rsid w:val="0041614D"/>
    <w:rsid w:val="004302D8"/>
    <w:rsid w:val="00432481"/>
    <w:rsid w:val="004365BE"/>
    <w:rsid w:val="00437C33"/>
    <w:rsid w:val="004432B1"/>
    <w:rsid w:val="004529EF"/>
    <w:rsid w:val="00455099"/>
    <w:rsid w:val="00457E88"/>
    <w:rsid w:val="0046587D"/>
    <w:rsid w:val="00486C05"/>
    <w:rsid w:val="004A2557"/>
    <w:rsid w:val="004A5F25"/>
    <w:rsid w:val="004B2CE8"/>
    <w:rsid w:val="004B4D73"/>
    <w:rsid w:val="004C3B98"/>
    <w:rsid w:val="004F23E8"/>
    <w:rsid w:val="004F5CED"/>
    <w:rsid w:val="004F68A1"/>
    <w:rsid w:val="004F7B02"/>
    <w:rsid w:val="00504902"/>
    <w:rsid w:val="005243AC"/>
    <w:rsid w:val="00531067"/>
    <w:rsid w:val="005320E0"/>
    <w:rsid w:val="005355E0"/>
    <w:rsid w:val="00535BC4"/>
    <w:rsid w:val="00535FEF"/>
    <w:rsid w:val="00537D9C"/>
    <w:rsid w:val="005546CF"/>
    <w:rsid w:val="00586819"/>
    <w:rsid w:val="00592A52"/>
    <w:rsid w:val="005A623C"/>
    <w:rsid w:val="005B2188"/>
    <w:rsid w:val="005B72FE"/>
    <w:rsid w:val="005C6152"/>
    <w:rsid w:val="005D0832"/>
    <w:rsid w:val="005F1253"/>
    <w:rsid w:val="0060690F"/>
    <w:rsid w:val="00610596"/>
    <w:rsid w:val="00617103"/>
    <w:rsid w:val="00621A6A"/>
    <w:rsid w:val="00622F5B"/>
    <w:rsid w:val="00630BCB"/>
    <w:rsid w:val="00642C01"/>
    <w:rsid w:val="00650391"/>
    <w:rsid w:val="00655958"/>
    <w:rsid w:val="00664729"/>
    <w:rsid w:val="00665EA2"/>
    <w:rsid w:val="00693C92"/>
    <w:rsid w:val="006B237A"/>
    <w:rsid w:val="006C6528"/>
    <w:rsid w:val="006C6D7C"/>
    <w:rsid w:val="006E7D6C"/>
    <w:rsid w:val="00700177"/>
    <w:rsid w:val="00716418"/>
    <w:rsid w:val="007517FD"/>
    <w:rsid w:val="00753D0D"/>
    <w:rsid w:val="00762DEF"/>
    <w:rsid w:val="007745E8"/>
    <w:rsid w:val="007C0CD7"/>
    <w:rsid w:val="007E24E4"/>
    <w:rsid w:val="00813FD0"/>
    <w:rsid w:val="00836D73"/>
    <w:rsid w:val="0084141B"/>
    <w:rsid w:val="008427F8"/>
    <w:rsid w:val="0084708C"/>
    <w:rsid w:val="0085360B"/>
    <w:rsid w:val="0087750C"/>
    <w:rsid w:val="008B3767"/>
    <w:rsid w:val="008C35CD"/>
    <w:rsid w:val="008C368F"/>
    <w:rsid w:val="008E30B7"/>
    <w:rsid w:val="008F7925"/>
    <w:rsid w:val="00906EB5"/>
    <w:rsid w:val="00916E74"/>
    <w:rsid w:val="0093515F"/>
    <w:rsid w:val="009419B2"/>
    <w:rsid w:val="00961343"/>
    <w:rsid w:val="00975A1D"/>
    <w:rsid w:val="009868CD"/>
    <w:rsid w:val="009A22D9"/>
    <w:rsid w:val="009B2143"/>
    <w:rsid w:val="009D487B"/>
    <w:rsid w:val="009D6F02"/>
    <w:rsid w:val="009E42A0"/>
    <w:rsid w:val="009E6A1A"/>
    <w:rsid w:val="009F3ECD"/>
    <w:rsid w:val="00A21B15"/>
    <w:rsid w:val="00A24015"/>
    <w:rsid w:val="00A3030B"/>
    <w:rsid w:val="00A3139D"/>
    <w:rsid w:val="00A320E6"/>
    <w:rsid w:val="00A44757"/>
    <w:rsid w:val="00A52B28"/>
    <w:rsid w:val="00A57E88"/>
    <w:rsid w:val="00A70A38"/>
    <w:rsid w:val="00A854ED"/>
    <w:rsid w:val="00AC527A"/>
    <w:rsid w:val="00AE0B99"/>
    <w:rsid w:val="00AE264E"/>
    <w:rsid w:val="00B01FF6"/>
    <w:rsid w:val="00B07DE0"/>
    <w:rsid w:val="00B100F0"/>
    <w:rsid w:val="00B151CB"/>
    <w:rsid w:val="00B2149E"/>
    <w:rsid w:val="00B244B4"/>
    <w:rsid w:val="00B2550C"/>
    <w:rsid w:val="00B4215F"/>
    <w:rsid w:val="00B54A68"/>
    <w:rsid w:val="00B66E33"/>
    <w:rsid w:val="00B81F0C"/>
    <w:rsid w:val="00BC5098"/>
    <w:rsid w:val="00BD53FF"/>
    <w:rsid w:val="00BF1A29"/>
    <w:rsid w:val="00BF3194"/>
    <w:rsid w:val="00C05189"/>
    <w:rsid w:val="00C07E50"/>
    <w:rsid w:val="00C306A4"/>
    <w:rsid w:val="00C53B43"/>
    <w:rsid w:val="00C548A9"/>
    <w:rsid w:val="00C63E60"/>
    <w:rsid w:val="00C77429"/>
    <w:rsid w:val="00C821C6"/>
    <w:rsid w:val="00C941C8"/>
    <w:rsid w:val="00C9572E"/>
    <w:rsid w:val="00CA2057"/>
    <w:rsid w:val="00CB32F6"/>
    <w:rsid w:val="00CC16A9"/>
    <w:rsid w:val="00CC5B37"/>
    <w:rsid w:val="00CC676B"/>
    <w:rsid w:val="00CD64FA"/>
    <w:rsid w:val="00CE3715"/>
    <w:rsid w:val="00D160B4"/>
    <w:rsid w:val="00D225B1"/>
    <w:rsid w:val="00D35B07"/>
    <w:rsid w:val="00D40300"/>
    <w:rsid w:val="00D41598"/>
    <w:rsid w:val="00D441C1"/>
    <w:rsid w:val="00D53336"/>
    <w:rsid w:val="00D611A6"/>
    <w:rsid w:val="00D6479E"/>
    <w:rsid w:val="00D67061"/>
    <w:rsid w:val="00D711A3"/>
    <w:rsid w:val="00D75F2B"/>
    <w:rsid w:val="00DA0090"/>
    <w:rsid w:val="00DC0FFA"/>
    <w:rsid w:val="00DC1130"/>
    <w:rsid w:val="00DC3F09"/>
    <w:rsid w:val="00DC660B"/>
    <w:rsid w:val="00DD02AD"/>
    <w:rsid w:val="00DD6B28"/>
    <w:rsid w:val="00E11B2D"/>
    <w:rsid w:val="00E3251D"/>
    <w:rsid w:val="00E36F53"/>
    <w:rsid w:val="00E37C10"/>
    <w:rsid w:val="00E45B19"/>
    <w:rsid w:val="00E50366"/>
    <w:rsid w:val="00E54CFA"/>
    <w:rsid w:val="00E56F9B"/>
    <w:rsid w:val="00E67012"/>
    <w:rsid w:val="00E82D0C"/>
    <w:rsid w:val="00E84970"/>
    <w:rsid w:val="00E85480"/>
    <w:rsid w:val="00E87FD0"/>
    <w:rsid w:val="00EB6143"/>
    <w:rsid w:val="00ED1CB9"/>
    <w:rsid w:val="00EE158A"/>
    <w:rsid w:val="00EF5D16"/>
    <w:rsid w:val="00F01D25"/>
    <w:rsid w:val="00F1451A"/>
    <w:rsid w:val="00F22132"/>
    <w:rsid w:val="00F445F8"/>
    <w:rsid w:val="00F52055"/>
    <w:rsid w:val="00F55D80"/>
    <w:rsid w:val="00F56480"/>
    <w:rsid w:val="00F626FF"/>
    <w:rsid w:val="00F75648"/>
    <w:rsid w:val="00F868F4"/>
    <w:rsid w:val="00F8724A"/>
    <w:rsid w:val="00F908BD"/>
    <w:rsid w:val="00F97111"/>
    <w:rsid w:val="00FA1273"/>
    <w:rsid w:val="00FA33B1"/>
    <w:rsid w:val="00FD31EF"/>
    <w:rsid w:val="00FE2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6"/>
    <o:shapelayout v:ext="edit">
      <o:idmap v:ext="edit" data="1"/>
    </o:shapelayout>
  </w:shapeDefaults>
  <w:decimalSymbol w:val=","/>
  <w:listSeparator w:val=";"/>
  <w15:docId w15:val="{E64DBB5B-2D1C-4F4B-BEC6-7A83FDF24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locked="1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semiHidden="1" w:unhideWhenUsed="1"/>
    <w:lsdException w:name="No List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Grid" w:uiPriority="0"/>
    <w:lsdException w:name="Table Theme" w:locked="1" w:semiHidden="1" w:unhideWhenUsed="1"/>
    <w:lsdException w:name="Placeholder Text" w:locked="1" w:semiHidden="1"/>
    <w:lsdException w:name="No Spacing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2D0C"/>
    <w:pPr>
      <w:widowControl w:val="0"/>
      <w:autoSpaceDE w:val="0"/>
      <w:autoSpaceDN w:val="0"/>
      <w:adjustRightInd w:val="0"/>
      <w:spacing w:after="0" w:line="240" w:lineRule="auto"/>
      <w:ind w:left="1474" w:right="794"/>
    </w:pPr>
    <w:rPr>
      <w:rFonts w:ascii="Times New Roman" w:eastAsiaTheme="minorEastAsia" w:hAnsi="Times New Roman" w:cs="Times New Roman"/>
      <w:noProof/>
      <w:lang w:val="ca-ES" w:eastAsia="ca-ES"/>
    </w:rPr>
  </w:style>
  <w:style w:type="paragraph" w:styleId="Ttulo1">
    <w:name w:val="heading 1"/>
    <w:basedOn w:val="Pargraf"/>
    <w:next w:val="Pargraf"/>
    <w:link w:val="Ttulo1Car"/>
    <w:uiPriority w:val="99"/>
    <w:qFormat/>
    <w:rsid w:val="009D487B"/>
    <w:pPr>
      <w:widowControl/>
      <w:spacing w:before="120" w:after="120" w:line="280" w:lineRule="exact"/>
      <w:ind w:left="142" w:right="142"/>
      <w:outlineLvl w:val="0"/>
    </w:pPr>
    <w:rPr>
      <w:rFonts w:ascii="Arial" w:hAnsi="Arial" w:cs="Arial"/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9D487B"/>
    <w:pPr>
      <w:spacing w:after="480"/>
      <w:ind w:left="0" w:right="0"/>
    </w:pPr>
    <w:rPr>
      <w:rFonts w:ascii="Arial" w:hAnsi="Arial" w:cs="Arial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9D487B"/>
    <w:rPr>
      <w:rFonts w:ascii="Arial" w:eastAsiaTheme="minorEastAsia" w:hAnsi="Arial" w:cs="Arial"/>
      <w:noProof/>
      <w:sz w:val="24"/>
      <w:szCs w:val="24"/>
      <w:lang w:val="ca-ES" w:eastAsia="ca-ES"/>
    </w:rPr>
  </w:style>
  <w:style w:type="table" w:styleId="Tablaconcuadrcula">
    <w:name w:val="Table Grid"/>
    <w:basedOn w:val="Tablanormal"/>
    <w:locked/>
    <w:rsid w:val="009D487B"/>
    <w:pPr>
      <w:spacing w:after="0" w:line="240" w:lineRule="auto"/>
    </w:pPr>
    <w:rPr>
      <w:rFonts w:eastAsiaTheme="minorEastAsia" w:cs="Times New Roman"/>
      <w:lang w:val="ca-ES"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D487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487B"/>
    <w:rPr>
      <w:rFonts w:ascii="Tahoma" w:eastAsiaTheme="minorEastAsia" w:hAnsi="Tahoma" w:cs="Tahoma"/>
      <w:noProof/>
      <w:sz w:val="16"/>
      <w:szCs w:val="16"/>
      <w:lang w:val="ca-ES" w:eastAsia="ca-ES"/>
    </w:rPr>
  </w:style>
  <w:style w:type="paragraph" w:styleId="Piedepgina">
    <w:name w:val="footer"/>
    <w:basedOn w:val="Normal"/>
    <w:link w:val="PiedepginaCar"/>
    <w:uiPriority w:val="99"/>
    <w:unhideWhenUsed/>
    <w:rsid w:val="009D487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D487B"/>
    <w:rPr>
      <w:rFonts w:ascii="Times New Roman" w:eastAsiaTheme="minorEastAsia" w:hAnsi="Times New Roman" w:cs="Times New Roman"/>
      <w:noProof/>
      <w:lang w:val="ca-ES" w:eastAsia="ca-ES"/>
    </w:rPr>
  </w:style>
  <w:style w:type="character" w:customStyle="1" w:styleId="Ttulo1Car">
    <w:name w:val="Título 1 Car"/>
    <w:basedOn w:val="Fuentedeprrafopredeter"/>
    <w:link w:val="Ttulo1"/>
    <w:uiPriority w:val="99"/>
    <w:rsid w:val="009D487B"/>
    <w:rPr>
      <w:rFonts w:ascii="Arial" w:eastAsiaTheme="minorEastAsia" w:hAnsi="Arial" w:cs="Arial"/>
      <w:b/>
      <w:noProof/>
      <w:sz w:val="20"/>
      <w:szCs w:val="20"/>
      <w:lang w:val="ca-ES" w:eastAsia="ca-ES"/>
    </w:rPr>
  </w:style>
  <w:style w:type="paragraph" w:customStyle="1" w:styleId="Pargraf">
    <w:name w:val="Paràgraf"/>
    <w:basedOn w:val="Normal"/>
    <w:link w:val="PargrafCar"/>
    <w:uiPriority w:val="99"/>
    <w:locked/>
    <w:rsid w:val="009D487B"/>
    <w:pPr>
      <w:tabs>
        <w:tab w:val="left" w:pos="227"/>
        <w:tab w:val="left" w:pos="454"/>
        <w:tab w:val="left" w:pos="680"/>
        <w:tab w:val="left" w:pos="907"/>
        <w:tab w:val="left" w:pos="1134"/>
      </w:tabs>
      <w:ind w:left="0" w:right="0"/>
      <w:jc w:val="both"/>
    </w:pPr>
    <w:rPr>
      <w:sz w:val="24"/>
      <w:szCs w:val="24"/>
    </w:rPr>
  </w:style>
  <w:style w:type="paragraph" w:customStyle="1" w:styleId="Taula">
    <w:name w:val="Taula"/>
    <w:basedOn w:val="Normal"/>
    <w:uiPriority w:val="99"/>
    <w:locked/>
    <w:rsid w:val="009D487B"/>
    <w:pPr>
      <w:ind w:left="0" w:right="284"/>
    </w:pPr>
    <w:rPr>
      <w:sz w:val="24"/>
      <w:szCs w:val="24"/>
    </w:rPr>
  </w:style>
  <w:style w:type="character" w:customStyle="1" w:styleId="Objecte">
    <w:name w:val="Objecte"/>
    <w:basedOn w:val="Fuentedeprrafopredeter"/>
    <w:locked/>
    <w:rsid w:val="009D487B"/>
  </w:style>
  <w:style w:type="character" w:customStyle="1" w:styleId="Dataacta">
    <w:name w:val="Data acta"/>
    <w:basedOn w:val="Fuentedeprrafopredeter"/>
    <w:locked/>
    <w:rsid w:val="009D487B"/>
  </w:style>
  <w:style w:type="paragraph" w:customStyle="1" w:styleId="AjNormal">
    <w:name w:val="Aj Normal"/>
    <w:basedOn w:val="Pargraf"/>
    <w:link w:val="AjNormalCar"/>
    <w:qFormat/>
    <w:rsid w:val="00630BCB"/>
    <w:pPr>
      <w:widowControl/>
      <w:tabs>
        <w:tab w:val="clear" w:pos="227"/>
        <w:tab w:val="clear" w:pos="454"/>
        <w:tab w:val="clear" w:pos="680"/>
        <w:tab w:val="clear" w:pos="907"/>
        <w:tab w:val="clear" w:pos="1134"/>
      </w:tabs>
      <w:spacing w:before="120" w:after="120" w:line="280" w:lineRule="exact"/>
      <w:ind w:left="142" w:right="142"/>
    </w:pPr>
    <w:rPr>
      <w:rFonts w:ascii="Arial" w:hAnsi="Arial" w:cs="Arial"/>
      <w:sz w:val="20"/>
      <w:szCs w:val="20"/>
    </w:rPr>
  </w:style>
  <w:style w:type="paragraph" w:customStyle="1" w:styleId="AjTtol">
    <w:name w:val="Aj Títol"/>
    <w:basedOn w:val="Ttulo1"/>
    <w:link w:val="AjTtolCar"/>
    <w:qFormat/>
    <w:rsid w:val="00630BCB"/>
  </w:style>
  <w:style w:type="character" w:customStyle="1" w:styleId="PargrafCar">
    <w:name w:val="Paràgraf Car"/>
    <w:basedOn w:val="Fuentedeprrafopredeter"/>
    <w:link w:val="Pargraf"/>
    <w:uiPriority w:val="99"/>
    <w:rsid w:val="00630BCB"/>
    <w:rPr>
      <w:rFonts w:ascii="Times New Roman" w:eastAsiaTheme="minorEastAsia" w:hAnsi="Times New Roman" w:cs="Times New Roman"/>
      <w:noProof/>
      <w:sz w:val="24"/>
      <w:szCs w:val="24"/>
      <w:lang w:val="ca-ES" w:eastAsia="ca-ES"/>
    </w:rPr>
  </w:style>
  <w:style w:type="character" w:customStyle="1" w:styleId="AjNormalCar">
    <w:name w:val="Aj Normal Car"/>
    <w:basedOn w:val="PargrafCar"/>
    <w:link w:val="AjNormal"/>
    <w:rsid w:val="00630BCB"/>
    <w:rPr>
      <w:rFonts w:ascii="Times New Roman" w:eastAsiaTheme="minorEastAsia" w:hAnsi="Times New Roman" w:cs="Times New Roman"/>
      <w:noProof/>
      <w:sz w:val="24"/>
      <w:szCs w:val="24"/>
      <w:lang w:val="ca-ES" w:eastAsia="ca-ES"/>
    </w:rPr>
  </w:style>
  <w:style w:type="character" w:customStyle="1" w:styleId="AjTtolCar">
    <w:name w:val="Aj Títol Car"/>
    <w:basedOn w:val="Ttulo1Car"/>
    <w:link w:val="AjTtol"/>
    <w:rsid w:val="00630BCB"/>
    <w:rPr>
      <w:rFonts w:ascii="Arial" w:eastAsiaTheme="minorEastAsia" w:hAnsi="Arial" w:cs="Arial"/>
      <w:b/>
      <w:noProof/>
      <w:sz w:val="20"/>
      <w:szCs w:val="20"/>
      <w:lang w:val="ca-ES" w:eastAsia="ca-ES"/>
    </w:rPr>
  </w:style>
  <w:style w:type="character" w:styleId="Textodelmarcadordeposicin">
    <w:name w:val="Placeholder Text"/>
    <w:basedOn w:val="Fuentedeprrafopredeter"/>
    <w:uiPriority w:val="99"/>
    <w:semiHidden/>
    <w:rsid w:val="00457E88"/>
    <w:rPr>
      <w:color w:val="808080"/>
    </w:rPr>
  </w:style>
  <w:style w:type="character" w:styleId="Refdecomentario">
    <w:name w:val="annotation reference"/>
    <w:basedOn w:val="Fuentedeprrafopredeter"/>
    <w:uiPriority w:val="99"/>
    <w:semiHidden/>
    <w:unhideWhenUsed/>
    <w:rsid w:val="00BF1A2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E24E4"/>
  </w:style>
  <w:style w:type="character" w:customStyle="1" w:styleId="TextocomentarioCar">
    <w:name w:val="Texto comentario Car"/>
    <w:basedOn w:val="Fuentedeprrafopredeter"/>
    <w:link w:val="Textocomentario"/>
    <w:uiPriority w:val="99"/>
    <w:rsid w:val="007E24E4"/>
    <w:rPr>
      <w:rFonts w:ascii="Times New Roman" w:eastAsiaTheme="minorEastAsia" w:hAnsi="Times New Roman" w:cs="Times New Roman"/>
      <w:noProof/>
      <w:sz w:val="20"/>
      <w:szCs w:val="20"/>
      <w:lang w:val="ca-ES" w:eastAsia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1A2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1A29"/>
    <w:rPr>
      <w:rFonts w:ascii="Times New Roman" w:eastAsiaTheme="minorEastAsia" w:hAnsi="Times New Roman" w:cs="Times New Roman"/>
      <w:b/>
      <w:bCs/>
      <w:noProof/>
      <w:sz w:val="20"/>
      <w:szCs w:val="20"/>
      <w:lang w:val="ca-ES" w:eastAsia="ca-ES"/>
    </w:rPr>
  </w:style>
  <w:style w:type="paragraph" w:styleId="Revisin">
    <w:name w:val="Revision"/>
    <w:hidden/>
    <w:uiPriority w:val="99"/>
    <w:semiHidden/>
    <w:rsid w:val="007E24E4"/>
    <w:pPr>
      <w:spacing w:after="0" w:line="240" w:lineRule="auto"/>
    </w:pPr>
    <w:rPr>
      <w:rFonts w:ascii="Times New Roman" w:eastAsiaTheme="minorEastAsia" w:hAnsi="Times New Roman" w:cs="Times New Roman"/>
      <w:noProof/>
      <w:lang w:val="ca-ES" w:eastAsia="ca-ES"/>
    </w:rPr>
  </w:style>
  <w:style w:type="paragraph" w:customStyle="1" w:styleId="AjTtol8pDta">
    <w:name w:val="Aj Títol 8p Dta"/>
    <w:basedOn w:val="Encabezado"/>
    <w:link w:val="AjTtol8pDtaCar"/>
    <w:qFormat/>
    <w:rsid w:val="00FA1273"/>
    <w:pPr>
      <w:widowControl/>
      <w:tabs>
        <w:tab w:val="left" w:pos="5109"/>
      </w:tabs>
      <w:spacing w:after="280"/>
      <w:ind w:right="-57"/>
      <w:jc w:val="right"/>
    </w:pPr>
    <w:rPr>
      <w:b/>
      <w:sz w:val="16"/>
    </w:rPr>
  </w:style>
  <w:style w:type="paragraph" w:customStyle="1" w:styleId="Aj8pDta">
    <w:name w:val="Aj 8p Dta"/>
    <w:basedOn w:val="Encabezado"/>
    <w:link w:val="Aj8pDtaCar"/>
    <w:qFormat/>
    <w:rsid w:val="00BC5098"/>
    <w:pPr>
      <w:widowControl/>
      <w:tabs>
        <w:tab w:val="left" w:pos="5109"/>
      </w:tabs>
      <w:spacing w:after="280"/>
      <w:ind w:right="-57"/>
      <w:jc w:val="right"/>
    </w:pPr>
    <w:rPr>
      <w:sz w:val="16"/>
    </w:rPr>
  </w:style>
  <w:style w:type="character" w:customStyle="1" w:styleId="AjTtol8pDtaCar">
    <w:name w:val="Aj Títol 8p Dta Car"/>
    <w:basedOn w:val="EncabezadoCar"/>
    <w:link w:val="AjTtol8pDta"/>
    <w:rsid w:val="00FA1273"/>
    <w:rPr>
      <w:rFonts w:ascii="Arial" w:eastAsiaTheme="minorEastAsia" w:hAnsi="Arial" w:cs="Arial"/>
      <w:b/>
      <w:noProof/>
      <w:sz w:val="16"/>
      <w:szCs w:val="24"/>
      <w:lang w:val="ca-ES" w:eastAsia="ca-ES"/>
    </w:rPr>
  </w:style>
  <w:style w:type="character" w:styleId="Hipervnculo">
    <w:name w:val="Hyperlink"/>
    <w:basedOn w:val="Fuentedeprrafopredeter"/>
    <w:uiPriority w:val="99"/>
    <w:unhideWhenUsed/>
    <w:rsid w:val="00BC5098"/>
    <w:rPr>
      <w:color w:val="0000FF" w:themeColor="hyperlink"/>
      <w:u w:val="single"/>
    </w:rPr>
  </w:style>
  <w:style w:type="character" w:customStyle="1" w:styleId="Aj8pDtaCar">
    <w:name w:val="Aj 8p Dta Car"/>
    <w:basedOn w:val="EncabezadoCar"/>
    <w:link w:val="Aj8pDta"/>
    <w:rsid w:val="00BC5098"/>
    <w:rPr>
      <w:rFonts w:ascii="Arial" w:eastAsiaTheme="minorEastAsia" w:hAnsi="Arial" w:cs="Arial"/>
      <w:noProof/>
      <w:sz w:val="16"/>
      <w:szCs w:val="24"/>
      <w:lang w:val="ca-ES" w:eastAsia="ca-ES"/>
    </w:rPr>
  </w:style>
  <w:style w:type="paragraph" w:customStyle="1" w:styleId="Aj11pTtol">
    <w:name w:val="Aj 11p Tìtol"/>
    <w:basedOn w:val="Encabezado"/>
    <w:link w:val="Aj11pTtolCar"/>
    <w:qFormat/>
    <w:rsid w:val="009E42A0"/>
    <w:pPr>
      <w:spacing w:after="0"/>
      <w:ind w:right="-57"/>
    </w:pPr>
    <w:rPr>
      <w:b/>
      <w:sz w:val="22"/>
      <w:szCs w:val="22"/>
    </w:rPr>
  </w:style>
  <w:style w:type="character" w:customStyle="1" w:styleId="Aj11pTtolCar">
    <w:name w:val="Aj 11p Tìtol Car"/>
    <w:basedOn w:val="EncabezadoCar"/>
    <w:link w:val="Aj11pTtol"/>
    <w:rsid w:val="009E42A0"/>
    <w:rPr>
      <w:rFonts w:ascii="Arial" w:eastAsiaTheme="minorEastAsia" w:hAnsi="Arial" w:cs="Arial"/>
      <w:b/>
      <w:noProof/>
      <w:sz w:val="22"/>
      <w:szCs w:val="22"/>
      <w:lang w:val="ca-ES" w:eastAsia="ca-ES"/>
    </w:rPr>
  </w:style>
  <w:style w:type="table" w:customStyle="1" w:styleId="TableNormal">
    <w:name w:val="Table Normal"/>
    <w:uiPriority w:val="2"/>
    <w:semiHidden/>
    <w:unhideWhenUsed/>
    <w:qFormat/>
    <w:rsid w:val="00B100F0"/>
    <w:pPr>
      <w:widowControl w:val="0"/>
      <w:autoSpaceDE w:val="0"/>
      <w:autoSpaceDN w:val="0"/>
      <w:spacing w:after="0" w:line="240" w:lineRule="auto"/>
    </w:pPr>
    <w:rPr>
      <w:rFonts w:ascii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100F0"/>
    <w:pPr>
      <w:adjustRightInd/>
      <w:spacing w:line="216" w:lineRule="exact"/>
      <w:ind w:left="94" w:right="0"/>
    </w:pPr>
    <w:rPr>
      <w:rFonts w:eastAsia="Times New Roman"/>
      <w:noProof w:val="0"/>
      <w:sz w:val="22"/>
      <w:szCs w:val="22"/>
      <w:lang w:bidi="ca-ES"/>
    </w:rPr>
  </w:style>
  <w:style w:type="paragraph" w:styleId="Prrafodelista">
    <w:name w:val="List Paragraph"/>
    <w:basedOn w:val="Normal"/>
    <w:uiPriority w:val="34"/>
    <w:qFormat/>
    <w:rsid w:val="00E84970"/>
    <w:pPr>
      <w:ind w:left="720"/>
      <w:contextualSpacing/>
    </w:pPr>
  </w:style>
  <w:style w:type="table" w:customStyle="1" w:styleId="Tablaconcuadrcula1">
    <w:name w:val="Tabla con cuadrícula1"/>
    <w:basedOn w:val="Tablanormal"/>
    <w:next w:val="Tablaconcuadrcula"/>
    <w:uiPriority w:val="39"/>
    <w:rsid w:val="00320FAE"/>
    <w:pPr>
      <w:spacing w:after="0" w:line="240" w:lineRule="auto"/>
    </w:pPr>
    <w:rPr>
      <w:rFonts w:ascii="Calibri" w:hAnsi="Calibri" w:cs="Times New Roman"/>
      <w:sz w:val="22"/>
      <w:szCs w:val="22"/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aliases w:val=" Car,Car"/>
    <w:basedOn w:val="Normal"/>
    <w:link w:val="TextoindependienteCar"/>
    <w:rsid w:val="005B72FE"/>
    <w:pPr>
      <w:widowControl/>
      <w:autoSpaceDE/>
      <w:autoSpaceDN/>
      <w:adjustRightInd/>
      <w:spacing w:after="120"/>
      <w:ind w:left="0" w:right="0"/>
    </w:pPr>
    <w:rPr>
      <w:rFonts w:eastAsia="Times New Roman"/>
      <w:noProof w:val="0"/>
      <w:sz w:val="22"/>
      <w:lang w:eastAsia="es-ES"/>
    </w:r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5B72FE"/>
    <w:rPr>
      <w:rFonts w:ascii="Times New Roman" w:eastAsia="Times New Roman" w:hAnsi="Times New Roman" w:cs="Times New Roman"/>
      <w:sz w:val="22"/>
      <w:lang w:val="ca-ES" w:eastAsia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5B72FE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sdetext">
    <w:name w:val="Cos de text"/>
    <w:rsid w:val="00A320E6"/>
    <w:pPr>
      <w:spacing w:after="0" w:line="240" w:lineRule="auto"/>
    </w:pPr>
    <w:rPr>
      <w:rFonts w:ascii="Times New Roman" w:eastAsia="Times New Roman" w:hAnsi="Times New Roman" w:cs="Times New Roman"/>
      <w:sz w:val="22"/>
      <w:lang w:val="ca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0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3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6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ataro.cat" TargetMode="External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ataro.cat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lavell\Desktop\20180306_Plantilles%20definitives\TD06_016_Ofici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01132C-CD14-4E4E-9197-1C1E6C298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TD06_016_Ofici.dotx</Template>
  <TotalTime>32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mclavell</dc:creator>
  <cp:keywords/>
  <dc:description/>
  <cp:lastModifiedBy>Gayete Valls, Jordi</cp:lastModifiedBy>
  <cp:revision>11</cp:revision>
  <cp:lastPrinted>2021-06-08T10:57:00Z</cp:lastPrinted>
  <dcterms:created xsi:type="dcterms:W3CDTF">2021-07-17T22:26:00Z</dcterms:created>
  <dcterms:modified xsi:type="dcterms:W3CDTF">2022-07-18T06:51:00Z</dcterms:modified>
</cp:coreProperties>
</file>