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0F0" w:rsidRPr="00E56F9B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E56F9B">
        <w:rPr>
          <w:rFonts w:ascii="Arial" w:hAnsi="Arial" w:cs="Arial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del </w:t>
      </w:r>
      <w:r w:rsidR="00404832" w:rsidRPr="00E56F9B">
        <w:rPr>
          <w:rFonts w:ascii="Arial" w:hAnsi="Arial" w:cs="Arial"/>
          <w:b/>
          <w:snapToGrid w:val="0"/>
        </w:rPr>
        <w:t>servei de v</w:t>
      </w:r>
      <w:r w:rsidR="008A78D7">
        <w:rPr>
          <w:rFonts w:ascii="Arial" w:hAnsi="Arial" w:cs="Arial"/>
          <w:b/>
          <w:snapToGrid w:val="0"/>
        </w:rPr>
        <w:t>igilància de seguretat</w:t>
      </w:r>
      <w:r w:rsidR="00404832" w:rsidRPr="00E56F9B">
        <w:rPr>
          <w:rFonts w:ascii="Arial" w:hAnsi="Arial" w:cs="Arial"/>
          <w:b/>
          <w:snapToGrid w:val="0"/>
        </w:rPr>
        <w:t xml:space="preserve"> sense arma </w:t>
      </w:r>
      <w:r w:rsidR="008A78D7">
        <w:rPr>
          <w:rFonts w:ascii="Arial" w:hAnsi="Arial" w:cs="Arial"/>
          <w:b/>
          <w:snapToGrid w:val="0"/>
        </w:rPr>
        <w:t>en edificis i equipaments municipals</w:t>
      </w:r>
      <w:r w:rsidR="00404832" w:rsidRPr="00E56F9B">
        <w:rPr>
          <w:rFonts w:ascii="Arial" w:hAnsi="Arial" w:cs="Arial"/>
          <w:b/>
          <w:snapToGrid w:val="0"/>
        </w:rPr>
        <w:t xml:space="preserve"> </w:t>
      </w:r>
      <w:r w:rsidR="00404832" w:rsidRPr="00E56F9B">
        <w:rPr>
          <w:rFonts w:ascii="Arial" w:hAnsi="Arial" w:cs="Arial"/>
          <w:snapToGrid w:val="0"/>
        </w:rPr>
        <w:t>(expedient 202</w:t>
      </w:r>
      <w:r w:rsidR="008A78D7">
        <w:rPr>
          <w:rFonts w:ascii="Arial" w:hAnsi="Arial" w:cs="Arial"/>
          <w:snapToGrid w:val="0"/>
        </w:rPr>
        <w:t>3</w:t>
      </w:r>
      <w:r w:rsidR="00404832" w:rsidRPr="00E56F9B">
        <w:rPr>
          <w:rFonts w:ascii="Arial" w:hAnsi="Arial" w:cs="Arial"/>
          <w:snapToGrid w:val="0"/>
        </w:rPr>
        <w:t>/0000</w:t>
      </w:r>
      <w:r w:rsidR="008A78D7">
        <w:rPr>
          <w:rFonts w:ascii="Arial" w:hAnsi="Arial" w:cs="Arial"/>
          <w:snapToGrid w:val="0"/>
        </w:rPr>
        <w:t>0</w:t>
      </w:r>
      <w:r w:rsidR="00734732">
        <w:rPr>
          <w:rFonts w:ascii="Arial" w:hAnsi="Arial" w:cs="Arial"/>
          <w:snapToGrid w:val="0"/>
        </w:rPr>
        <w:t>8509</w:t>
      </w:r>
      <w:r w:rsidR="006B237A" w:rsidRPr="00E56F9B">
        <w:rPr>
          <w:rFonts w:ascii="Arial" w:hAnsi="Arial" w:cs="Arial"/>
          <w:snapToGrid w:val="0"/>
        </w:rPr>
        <w:t>)</w:t>
      </w:r>
      <w:r w:rsidR="00404832" w:rsidRPr="00E56F9B">
        <w:rPr>
          <w:rFonts w:ascii="Arial" w:hAnsi="Arial" w:cs="Arial"/>
          <w:snapToGrid w:val="0"/>
        </w:rPr>
        <w:t>,</w:t>
      </w:r>
    </w:p>
    <w:p w:rsidR="00B244B4" w:rsidRPr="00E56F9B" w:rsidRDefault="00B244B4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</w:p>
    <w:p w:rsidR="00B100F0" w:rsidRPr="00B244B4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  <w:sz w:val="28"/>
          <w:szCs w:val="28"/>
        </w:rPr>
      </w:pPr>
      <w:r w:rsidRPr="00B244B4">
        <w:rPr>
          <w:rFonts w:ascii="Arial" w:hAnsi="Arial" w:cs="Arial"/>
          <w:b/>
          <w:bCs/>
          <w:sz w:val="28"/>
          <w:szCs w:val="28"/>
        </w:rPr>
        <w:t>FAIG CONSTAR:</w:t>
      </w:r>
    </w:p>
    <w:p w:rsidR="00A320E6" w:rsidRPr="00E56F9B" w:rsidRDefault="00E56F9B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  <w:r w:rsidRPr="00C9572E">
        <w:rPr>
          <w:rFonts w:ascii="Arial" w:hAnsi="Arial" w:cs="Arial"/>
          <w:b/>
          <w:sz w:val="28"/>
          <w:szCs w:val="28"/>
        </w:rPr>
        <w:t>A)</w:t>
      </w:r>
      <w:r>
        <w:rPr>
          <w:rFonts w:ascii="Arial" w:hAnsi="Arial" w:cs="Arial"/>
          <w:b/>
        </w:rPr>
        <w:t xml:space="preserve"> </w:t>
      </w:r>
      <w:r w:rsidR="00A320E6" w:rsidRPr="00E56F9B">
        <w:rPr>
          <w:rFonts w:ascii="Arial" w:hAnsi="Arial" w:cs="Arial"/>
          <w:b/>
        </w:rPr>
        <w:t>En relació a l’oferta econòmica:</w:t>
      </w:r>
    </w:p>
    <w:p w:rsidR="00FD31EF" w:rsidRPr="00E56F9B" w:rsidRDefault="00B100F0" w:rsidP="00404832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E56F9B">
        <w:rPr>
          <w:rFonts w:ascii="Arial" w:hAnsi="Arial" w:cs="Arial"/>
        </w:rPr>
        <w:t xml:space="preserve">Que ofereixo </w:t>
      </w:r>
      <w:r w:rsidR="00486C05" w:rsidRPr="00E56F9B">
        <w:rPr>
          <w:rFonts w:ascii="Arial" w:hAnsi="Arial" w:cs="Arial"/>
        </w:rPr>
        <w:t>executar el contracte</w:t>
      </w:r>
      <w:r w:rsidR="005B72FE" w:rsidRPr="00E56F9B">
        <w:rPr>
          <w:rFonts w:ascii="Arial" w:hAnsi="Arial" w:cs="Arial"/>
        </w:rPr>
        <w:t xml:space="preserve"> pel</w:t>
      </w:r>
      <w:r w:rsidR="00975A1D" w:rsidRPr="00E56F9B">
        <w:rPr>
          <w:rFonts w:ascii="Arial" w:hAnsi="Arial" w:cs="Arial"/>
        </w:rPr>
        <w:t>s</w:t>
      </w:r>
      <w:r w:rsidR="005B72FE" w:rsidRPr="00E56F9B">
        <w:rPr>
          <w:rFonts w:ascii="Arial" w:hAnsi="Arial" w:cs="Arial"/>
        </w:rPr>
        <w:t xml:space="preserve"> següent</w:t>
      </w:r>
      <w:r w:rsidR="00975A1D" w:rsidRPr="00E56F9B">
        <w:rPr>
          <w:rFonts w:ascii="Arial" w:hAnsi="Arial" w:cs="Arial"/>
        </w:rPr>
        <w:t>s</w:t>
      </w:r>
      <w:r w:rsidR="005B72FE" w:rsidRPr="00E56F9B">
        <w:rPr>
          <w:rFonts w:ascii="Arial" w:hAnsi="Arial" w:cs="Arial"/>
        </w:rPr>
        <w:t xml:space="preserve"> preu</w:t>
      </w:r>
      <w:r w:rsidR="00975A1D" w:rsidRPr="00E56F9B">
        <w:rPr>
          <w:rFonts w:ascii="Arial" w:hAnsi="Arial" w:cs="Arial"/>
        </w:rPr>
        <w:t>s unitaris</w:t>
      </w:r>
      <w:r w:rsidR="00355F0F" w:rsidRPr="00E56F9B">
        <w:rPr>
          <w:rFonts w:ascii="Arial" w:hAnsi="Arial" w:cs="Arial"/>
        </w:rPr>
        <w:t xml:space="preserve"> </w:t>
      </w:r>
      <w:r w:rsidR="00E67012" w:rsidRPr="00E56F9B">
        <w:rPr>
          <w:rFonts w:ascii="Arial" w:hAnsi="Arial" w:cs="Arial"/>
        </w:rPr>
        <w:t>-</w:t>
      </w:r>
      <w:r w:rsidR="005B72FE" w:rsidRPr="00E56F9B">
        <w:rPr>
          <w:rFonts w:ascii="Arial" w:hAnsi="Arial" w:cs="Arial"/>
        </w:rPr>
        <w:t>IVA no inclòs</w:t>
      </w:r>
      <w:r w:rsidR="00E67012" w:rsidRPr="00E56F9B">
        <w:rPr>
          <w:rFonts w:ascii="Arial" w:hAnsi="Arial" w:cs="Arial"/>
        </w:rPr>
        <w:t>- (cal emplenar les caselles ombrejades)</w:t>
      </w:r>
      <w:r w:rsidR="005B72FE" w:rsidRPr="00E56F9B">
        <w:rPr>
          <w:rFonts w:ascii="Arial" w:hAnsi="Arial" w:cs="Arial"/>
        </w:rPr>
        <w:t>:</w:t>
      </w:r>
      <w:r w:rsidR="00013C1A" w:rsidRPr="00E56F9B">
        <w:rPr>
          <w:rFonts w:ascii="Arial" w:hAnsi="Arial" w:cs="Arial"/>
          <w:noProof w:val="0"/>
          <w:lang w:bidi="ca-ES"/>
        </w:rPr>
        <w:t xml:space="preserve"> </w:t>
      </w:r>
      <w:r w:rsidR="00013C1A" w:rsidRPr="00E56F9B">
        <w:rPr>
          <w:rFonts w:ascii="Arial" w:hAnsi="Arial" w:cs="Arial"/>
        </w:rPr>
        <w:t xml:space="preserve"> </w:t>
      </w:r>
    </w:p>
    <w:tbl>
      <w:tblPr>
        <w:tblW w:w="83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0"/>
        <w:gridCol w:w="799"/>
        <w:gridCol w:w="1148"/>
        <w:gridCol w:w="1260"/>
      </w:tblGrid>
      <w:tr w:rsidR="009419B2" w:rsidRPr="009419B2" w:rsidTr="00E82D0C">
        <w:trPr>
          <w:trHeight w:val="300"/>
          <w:jc w:val="center"/>
        </w:trPr>
        <w:tc>
          <w:tcPr>
            <w:tcW w:w="7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003300" w:fill="000000"/>
            <w:noWrap/>
            <w:vAlign w:val="center"/>
            <w:hideMark/>
          </w:tcPr>
          <w:p w:rsidR="009419B2" w:rsidRPr="009419B2" w:rsidRDefault="009419B2" w:rsidP="008A78D7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Calibri" w:eastAsia="Times New Roman" w:hAnsi="Calibri" w:cs="Calibri"/>
                <w:b/>
                <w:bCs/>
                <w:noProof w:val="0"/>
                <w:color w:val="FFFFFF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FFFFFF"/>
                <w:sz w:val="22"/>
                <w:szCs w:val="22"/>
              </w:rPr>
              <w:t>Costos  període 202</w:t>
            </w:r>
            <w:r w:rsidR="008A78D7">
              <w:rPr>
                <w:rFonts w:ascii="Calibri" w:eastAsia="Times New Roman" w:hAnsi="Calibri" w:cs="Calibri"/>
                <w:b/>
                <w:bCs/>
                <w:noProof w:val="0"/>
                <w:color w:val="FFFFFF"/>
                <w:sz w:val="22"/>
                <w:szCs w:val="22"/>
              </w:rPr>
              <w:t>3</w:t>
            </w:r>
            <w:r w:rsidR="00E82D0C">
              <w:rPr>
                <w:rFonts w:ascii="Calibri" w:eastAsia="Times New Roman" w:hAnsi="Calibri" w:cs="Calibri"/>
                <w:b/>
                <w:bCs/>
                <w:noProof w:val="0"/>
                <w:color w:val="FFFFFF"/>
                <w:sz w:val="22"/>
                <w:szCs w:val="22"/>
              </w:rPr>
              <w:t>-202</w:t>
            </w:r>
            <w:r w:rsidR="008A78D7">
              <w:rPr>
                <w:rFonts w:ascii="Calibri" w:eastAsia="Times New Roman" w:hAnsi="Calibri" w:cs="Calibri"/>
                <w:b/>
                <w:bCs/>
                <w:noProof w:val="0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9419B2" w:rsidRPr="009419B2" w:rsidRDefault="009419B2" w:rsidP="00E82D0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E82D0C">
              <w:rPr>
                <w:rFonts w:ascii="Calibri" w:eastAsia="Times New Roman" w:hAnsi="Calibri" w:cs="Calibri"/>
                <w:b/>
                <w:bCs/>
                <w:noProof w:val="0"/>
                <w:color w:val="FFFFFF"/>
                <w:sz w:val="22"/>
                <w:szCs w:val="22"/>
              </w:rPr>
              <w:t xml:space="preserve"> PREU OFERT</w:t>
            </w: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 xml:space="preserve">  </w:t>
            </w:r>
          </w:p>
        </w:tc>
      </w:tr>
      <w:tr w:rsidR="00E82D0C" w:rsidRPr="009419B2" w:rsidTr="00E82D0C">
        <w:trPr>
          <w:trHeight w:val="300"/>
          <w:jc w:val="center"/>
        </w:trPr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D0C" w:rsidRPr="009419B2" w:rsidRDefault="00E82D0C" w:rsidP="00E82D0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COSTOS DIRECTES</w:t>
            </w: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E82D0C" w:rsidRPr="009419B2" w:rsidTr="00E82D0C">
        <w:trPr>
          <w:trHeight w:val="300"/>
          <w:jc w:val="center"/>
        </w:trPr>
        <w:tc>
          <w:tcPr>
            <w:tcW w:w="6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E82D0C" w:rsidP="00E82D0C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Costos salarials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8A78D7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79.928,80€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82D0C" w:rsidRPr="009419B2" w:rsidRDefault="00E82D0C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E82D0C" w:rsidRPr="009419B2" w:rsidTr="00E82D0C">
        <w:trPr>
          <w:trHeight w:val="300"/>
          <w:jc w:val="center"/>
        </w:trPr>
        <w:tc>
          <w:tcPr>
            <w:tcW w:w="6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E82D0C" w:rsidP="00E82D0C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Material i maquinària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8A78D7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2.391,70€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82D0C" w:rsidRPr="009419B2" w:rsidRDefault="00E82D0C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E82D0C" w:rsidRPr="009419B2" w:rsidTr="00E82D0C">
        <w:trPr>
          <w:trHeight w:val="300"/>
          <w:jc w:val="center"/>
        </w:trPr>
        <w:tc>
          <w:tcPr>
            <w:tcW w:w="60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E82D0C" w:rsidP="00E82D0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Total costos directes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D0C" w:rsidRPr="009419B2" w:rsidRDefault="008A78D7" w:rsidP="008A78D7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82.320,50€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82D0C" w:rsidRPr="009419B2" w:rsidRDefault="00E82D0C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E82D0C" w:rsidRPr="009419B2" w:rsidTr="00E82D0C">
        <w:trPr>
          <w:trHeight w:val="300"/>
          <w:jc w:val="center"/>
        </w:trPr>
        <w:tc>
          <w:tcPr>
            <w:tcW w:w="8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D0C" w:rsidRPr="009419B2" w:rsidRDefault="00E82D0C" w:rsidP="00E82D0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COSTOS INDIRECTES</w:t>
            </w: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9419B2" w:rsidRPr="009419B2" w:rsidTr="00E82D0C">
        <w:trPr>
          <w:trHeight w:val="300"/>
          <w:jc w:val="center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Despeses generals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8A78D7" w:rsidP="008A78D7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13</w:t>
            </w:r>
            <w:r w:rsidR="009419B2"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%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8A78D7" w:rsidP="008A78D7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10</w:t>
            </w:r>
            <w:r w:rsidR="009419B2"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.</w:t>
            </w:r>
            <w:r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701</w:t>
            </w:r>
            <w:r w:rsidR="009419B2"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,</w:t>
            </w:r>
            <w:r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66€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9419B2" w:rsidRPr="009419B2" w:rsidTr="00E82D0C">
        <w:trPr>
          <w:trHeight w:val="300"/>
          <w:jc w:val="center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 xml:space="preserve">Benefici industrial 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8A78D7" w:rsidP="008A78D7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6</w:t>
            </w:r>
            <w:r w:rsidR="009419B2"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%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8A78D7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5.581,33€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9419B2" w:rsidRPr="009419B2" w:rsidTr="00E82D0C">
        <w:trPr>
          <w:trHeight w:val="300"/>
          <w:jc w:val="center"/>
        </w:trPr>
        <w:tc>
          <w:tcPr>
            <w:tcW w:w="5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Total costos indirectes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8A78D7" w:rsidP="008A78D7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16.282,99€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9419B2" w:rsidRPr="009419B2" w:rsidTr="00E82D0C">
        <w:trPr>
          <w:trHeight w:val="300"/>
          <w:jc w:val="center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TOTAL COSTOS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B2" w:rsidRPr="009419B2" w:rsidRDefault="008A78D7" w:rsidP="008A78D7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98</w:t>
            </w:r>
            <w:r w:rsidR="009419B2"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603</w:t>
            </w:r>
            <w:r w:rsidR="009419B2" w:rsidRPr="009419B2"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,</w:t>
            </w:r>
            <w:r>
              <w:rPr>
                <w:rFonts w:ascii="Calibri" w:eastAsia="Times New Roman" w:hAnsi="Calibri" w:cs="Calibri"/>
                <w:b/>
                <w:bCs/>
                <w:noProof w:val="0"/>
                <w:color w:val="000000"/>
                <w:sz w:val="22"/>
                <w:szCs w:val="22"/>
              </w:rPr>
              <w:t>49€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9419B2" w:rsidRPr="009419B2" w:rsidRDefault="009419B2" w:rsidP="009419B2">
            <w:pPr>
              <w:widowControl/>
              <w:autoSpaceDE/>
              <w:autoSpaceDN/>
              <w:adjustRightInd/>
              <w:ind w:left="0" w:right="0"/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</w:pPr>
            <w:r w:rsidRPr="009419B2">
              <w:rPr>
                <w:rFonts w:ascii="Calibri" w:eastAsia="Times New Roman" w:hAnsi="Calibri" w:cs="Calibri"/>
                <w:noProof w:val="0"/>
                <w:color w:val="000000"/>
                <w:sz w:val="22"/>
                <w:szCs w:val="22"/>
              </w:rPr>
              <w:t> </w:t>
            </w:r>
          </w:p>
        </w:tc>
      </w:tr>
    </w:tbl>
    <w:p w:rsidR="009419B2" w:rsidRDefault="009419B2" w:rsidP="00486C05">
      <w:pPr>
        <w:widowControl/>
        <w:spacing w:before="120" w:after="120" w:line="280" w:lineRule="exact"/>
        <w:ind w:left="709" w:right="226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72"/>
        <w:gridCol w:w="1276"/>
        <w:gridCol w:w="1276"/>
        <w:gridCol w:w="1275"/>
        <w:gridCol w:w="1701"/>
      </w:tblGrid>
      <w:tr w:rsidR="00813FD0" w:rsidRPr="00E56F9B" w:rsidTr="00731EB2">
        <w:trPr>
          <w:jc w:val="center"/>
        </w:trPr>
        <w:tc>
          <w:tcPr>
            <w:tcW w:w="2972" w:type="dxa"/>
            <w:shd w:val="clear" w:color="auto" w:fill="auto"/>
          </w:tcPr>
          <w:p w:rsidR="00404832" w:rsidRPr="00E56F9B" w:rsidRDefault="00404832" w:rsidP="00632117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Categoria</w:t>
            </w:r>
          </w:p>
        </w:tc>
        <w:tc>
          <w:tcPr>
            <w:tcW w:w="1276" w:type="dxa"/>
            <w:shd w:val="clear" w:color="auto" w:fill="auto"/>
          </w:tcPr>
          <w:p w:rsidR="00404832" w:rsidRPr="00E56F9B" w:rsidRDefault="00404832" w:rsidP="00DD6B28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Preu</w:t>
            </w:r>
            <w:r w:rsidR="00DD6B28" w:rsidRPr="00E56F9B">
              <w:rPr>
                <w:rFonts w:ascii="Arial" w:hAnsi="Arial" w:cs="Arial"/>
                <w:b/>
                <w:noProof w:val="0"/>
              </w:rPr>
              <w:t>/</w:t>
            </w:r>
            <w:r w:rsidRPr="00E56F9B">
              <w:rPr>
                <w:rFonts w:ascii="Arial" w:hAnsi="Arial" w:cs="Arial"/>
                <w:b/>
                <w:noProof w:val="0"/>
              </w:rPr>
              <w:t>hora màxim</w:t>
            </w:r>
          </w:p>
        </w:tc>
        <w:tc>
          <w:tcPr>
            <w:tcW w:w="1276" w:type="dxa"/>
            <w:shd w:val="clear" w:color="auto" w:fill="auto"/>
          </w:tcPr>
          <w:p w:rsidR="00404832" w:rsidRPr="00E56F9B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Núm. hores</w:t>
            </w:r>
            <w:r w:rsidR="00813FD0" w:rsidRPr="00E56F9B">
              <w:rPr>
                <w:rFonts w:ascii="Arial" w:hAnsi="Arial" w:cs="Arial"/>
                <w:b/>
                <w:noProof w:val="0"/>
              </w:rPr>
              <w:t>/any</w:t>
            </w:r>
          </w:p>
          <w:p w:rsidR="00404832" w:rsidRPr="00E56F9B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(A)</w:t>
            </w:r>
          </w:p>
        </w:tc>
        <w:tc>
          <w:tcPr>
            <w:tcW w:w="1275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404832" w:rsidRPr="00E56F9B" w:rsidRDefault="00404832" w:rsidP="00632117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Preu</w:t>
            </w:r>
            <w:r w:rsidR="00DD6B28" w:rsidRPr="00E56F9B">
              <w:rPr>
                <w:rFonts w:ascii="Arial" w:hAnsi="Arial" w:cs="Arial"/>
                <w:b/>
                <w:noProof w:val="0"/>
              </w:rPr>
              <w:t>/</w:t>
            </w:r>
            <w:r w:rsidRPr="00E56F9B">
              <w:rPr>
                <w:rFonts w:ascii="Arial" w:hAnsi="Arial" w:cs="Arial"/>
                <w:b/>
                <w:noProof w:val="0"/>
              </w:rPr>
              <w:t>hora ofert</w:t>
            </w:r>
            <w:r w:rsidR="00115B86" w:rsidRPr="00E56F9B">
              <w:rPr>
                <w:rFonts w:ascii="Arial" w:hAnsi="Arial" w:cs="Arial"/>
                <w:b/>
                <w:noProof w:val="0"/>
              </w:rPr>
              <w:t>*</w:t>
            </w:r>
          </w:p>
          <w:p w:rsidR="00404832" w:rsidRPr="00E56F9B" w:rsidRDefault="00404832" w:rsidP="00632117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E56F9B">
              <w:rPr>
                <w:rFonts w:ascii="Arial" w:hAnsi="Arial" w:cs="Arial"/>
                <w:b/>
                <w:noProof w:val="0"/>
              </w:rPr>
              <w:t>(B)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404832" w:rsidRPr="00E56F9B" w:rsidRDefault="00404832" w:rsidP="00404832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Theme="minorHAnsi" w:hAnsi="Arial" w:cs="Arial"/>
                <w:b/>
                <w:noProof w:val="0"/>
                <w:lang w:eastAsia="en-US"/>
              </w:rPr>
            </w:pPr>
            <w:r w:rsidRPr="00E56F9B">
              <w:rPr>
                <w:rFonts w:ascii="Arial" w:eastAsiaTheme="minorHAnsi" w:hAnsi="Arial" w:cs="Arial"/>
                <w:b/>
                <w:noProof w:val="0"/>
                <w:lang w:eastAsia="en-US"/>
              </w:rPr>
              <w:t>Oferta total IVA no inclòs</w:t>
            </w:r>
          </w:p>
          <w:p w:rsidR="00404832" w:rsidRPr="00E56F9B" w:rsidRDefault="00404832" w:rsidP="00404832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E56F9B">
              <w:rPr>
                <w:rFonts w:ascii="Arial" w:eastAsiaTheme="minorHAnsi" w:hAnsi="Arial" w:cs="Arial"/>
                <w:b/>
                <w:noProof w:val="0"/>
                <w:lang w:eastAsia="en-US"/>
              </w:rPr>
              <w:t>(A x B)</w:t>
            </w:r>
          </w:p>
        </w:tc>
      </w:tr>
      <w:tr w:rsidR="00404832" w:rsidRPr="00E56F9B" w:rsidTr="00731EB2">
        <w:trPr>
          <w:trHeight w:val="234"/>
          <w:jc w:val="center"/>
        </w:trPr>
        <w:tc>
          <w:tcPr>
            <w:tcW w:w="2972" w:type="dxa"/>
          </w:tcPr>
          <w:p w:rsidR="00404832" w:rsidRPr="00E56F9B" w:rsidRDefault="00731EB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>
              <w:rPr>
                <w:rFonts w:ascii="Arial" w:hAnsi="Arial" w:cs="Arial"/>
                <w:b/>
                <w:noProof w:val="0"/>
              </w:rPr>
              <w:t>Vigilant sense arma diürn</w:t>
            </w:r>
          </w:p>
        </w:tc>
        <w:tc>
          <w:tcPr>
            <w:tcW w:w="1276" w:type="dxa"/>
          </w:tcPr>
          <w:p w:rsidR="00404832" w:rsidRPr="00F97111" w:rsidRDefault="00731EB2" w:rsidP="00F97111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>
              <w:rPr>
                <w:rFonts w:ascii="Arial" w:hAnsi="Arial" w:cs="Arial"/>
                <w:noProof w:val="0"/>
              </w:rPr>
              <w:t>18,19€</w:t>
            </w:r>
          </w:p>
        </w:tc>
        <w:tc>
          <w:tcPr>
            <w:tcW w:w="1276" w:type="dxa"/>
          </w:tcPr>
          <w:p w:rsidR="00404832" w:rsidRPr="00F97111" w:rsidRDefault="00731EB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>
              <w:rPr>
                <w:rFonts w:ascii="Arial" w:hAnsi="Arial" w:cs="Arial"/>
                <w:noProof w:val="0"/>
              </w:rPr>
              <w:t>4.788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404832" w:rsidRPr="00F97111" w:rsidRDefault="00404832" w:rsidP="00115B86">
            <w:pPr>
              <w:widowControl/>
              <w:ind w:left="0" w:right="25"/>
              <w:rPr>
                <w:rFonts w:ascii="Arial" w:hAnsi="Arial" w:cs="Arial"/>
                <w:noProof w:val="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</w:tc>
      </w:tr>
      <w:tr w:rsidR="00404832" w:rsidRPr="00E56F9B" w:rsidTr="00731EB2">
        <w:trPr>
          <w:jc w:val="center"/>
        </w:trPr>
        <w:tc>
          <w:tcPr>
            <w:tcW w:w="2972" w:type="dxa"/>
          </w:tcPr>
          <w:p w:rsidR="00731EB2" w:rsidRPr="00E56F9B" w:rsidRDefault="00731EB2" w:rsidP="00731EB2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>
              <w:rPr>
                <w:rFonts w:ascii="Arial" w:hAnsi="Arial" w:cs="Arial"/>
                <w:b/>
                <w:noProof w:val="0"/>
              </w:rPr>
              <w:t>Vigilant sense arma festius</w:t>
            </w:r>
          </w:p>
        </w:tc>
        <w:tc>
          <w:tcPr>
            <w:tcW w:w="1276" w:type="dxa"/>
          </w:tcPr>
          <w:p w:rsidR="00404832" w:rsidRPr="00F97111" w:rsidRDefault="00731EB2" w:rsidP="00F97111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>
              <w:rPr>
                <w:rFonts w:ascii="Arial" w:hAnsi="Arial" w:cs="Arial"/>
                <w:noProof w:val="0"/>
              </w:rPr>
              <w:t>19,77€</w:t>
            </w:r>
          </w:p>
        </w:tc>
        <w:tc>
          <w:tcPr>
            <w:tcW w:w="1276" w:type="dxa"/>
          </w:tcPr>
          <w:p w:rsidR="00404832" w:rsidRPr="00F97111" w:rsidRDefault="00731EB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>
              <w:rPr>
                <w:rFonts w:ascii="Arial" w:hAnsi="Arial" w:cs="Arial"/>
                <w:noProof w:val="0"/>
              </w:rPr>
              <w:t>491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F97111" w:rsidRPr="00F97111" w:rsidRDefault="00F97111" w:rsidP="00F97111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</w:tc>
      </w:tr>
      <w:tr w:rsidR="00731EB2" w:rsidRPr="00E56F9B" w:rsidTr="00731EB2">
        <w:trPr>
          <w:jc w:val="center"/>
        </w:trPr>
        <w:tc>
          <w:tcPr>
            <w:tcW w:w="2972" w:type="dxa"/>
          </w:tcPr>
          <w:p w:rsidR="00731EB2" w:rsidRPr="00E56F9B" w:rsidRDefault="00731EB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>
              <w:rPr>
                <w:rFonts w:ascii="Arial" w:hAnsi="Arial" w:cs="Arial"/>
                <w:b/>
                <w:noProof w:val="0"/>
              </w:rPr>
              <w:t>Vigilant sense arma nocturn</w:t>
            </w:r>
          </w:p>
        </w:tc>
        <w:tc>
          <w:tcPr>
            <w:tcW w:w="1276" w:type="dxa"/>
          </w:tcPr>
          <w:p w:rsidR="00731EB2" w:rsidRPr="00F97111" w:rsidRDefault="00731EB2" w:rsidP="00F97111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>
              <w:rPr>
                <w:rFonts w:ascii="Arial" w:hAnsi="Arial" w:cs="Arial"/>
                <w:noProof w:val="0"/>
              </w:rPr>
              <w:t>20,03€</w:t>
            </w:r>
          </w:p>
        </w:tc>
        <w:tc>
          <w:tcPr>
            <w:tcW w:w="1276" w:type="dxa"/>
          </w:tcPr>
          <w:p w:rsidR="00731EB2" w:rsidRPr="00F97111" w:rsidRDefault="00731EB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>
              <w:rPr>
                <w:rFonts w:ascii="Arial" w:hAnsi="Arial" w:cs="Arial"/>
                <w:noProof w:val="0"/>
              </w:rPr>
              <w:t>90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731EB2" w:rsidRPr="00F97111" w:rsidRDefault="00731EB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731EB2" w:rsidRPr="00F97111" w:rsidRDefault="00731EB2" w:rsidP="00F97111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</w:tc>
      </w:tr>
      <w:tr w:rsidR="00404832" w:rsidRPr="00E56F9B" w:rsidTr="00731EB2">
        <w:trPr>
          <w:jc w:val="center"/>
        </w:trPr>
        <w:tc>
          <w:tcPr>
            <w:tcW w:w="4248" w:type="dxa"/>
            <w:gridSpan w:val="2"/>
            <w:shd w:val="clear" w:color="auto" w:fill="auto"/>
          </w:tcPr>
          <w:p w:rsidR="00F908BD" w:rsidRPr="00F97111" w:rsidRDefault="00404832" w:rsidP="006B237A">
            <w:pPr>
              <w:widowControl/>
              <w:ind w:left="0" w:right="25"/>
              <w:rPr>
                <w:rFonts w:ascii="Arial" w:hAnsi="Arial" w:cs="Arial"/>
                <w:noProof w:val="0"/>
              </w:rPr>
            </w:pPr>
            <w:r w:rsidRPr="00F97111">
              <w:rPr>
                <w:rFonts w:ascii="Arial" w:hAnsi="Arial" w:cs="Arial"/>
                <w:noProof w:val="0"/>
              </w:rPr>
              <w:t xml:space="preserve">  </w:t>
            </w:r>
          </w:p>
          <w:p w:rsidR="00404832" w:rsidRPr="00F97111" w:rsidRDefault="00404832" w:rsidP="00F908BD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F97111">
              <w:rPr>
                <w:rFonts w:ascii="Arial" w:hAnsi="Arial" w:cs="Arial"/>
                <w:b/>
                <w:noProof w:val="0"/>
              </w:rPr>
              <w:t>TOTAL</w:t>
            </w:r>
            <w:r w:rsidR="006B237A" w:rsidRPr="00F97111">
              <w:rPr>
                <w:rFonts w:ascii="Arial" w:hAnsi="Arial" w:cs="Arial"/>
                <w:b/>
                <w:noProof w:val="0"/>
              </w:rPr>
              <w:t xml:space="preserve"> OFERTAT</w:t>
            </w:r>
            <w:r w:rsidR="00F908BD" w:rsidRPr="00F97111">
              <w:rPr>
                <w:rFonts w:ascii="Arial" w:hAnsi="Arial" w:cs="Arial"/>
                <w:b/>
                <w:noProof w:val="0"/>
              </w:rPr>
              <w:t xml:space="preserve"> </w:t>
            </w:r>
          </w:p>
        </w:tc>
        <w:tc>
          <w:tcPr>
            <w:tcW w:w="1276" w:type="dxa"/>
          </w:tcPr>
          <w:p w:rsidR="00F908BD" w:rsidRPr="00F97111" w:rsidRDefault="00F908BD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  <w:p w:rsidR="00404832" w:rsidRPr="00F97111" w:rsidRDefault="00731EB2" w:rsidP="00731EB2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>
              <w:rPr>
                <w:rFonts w:ascii="Arial" w:hAnsi="Arial" w:cs="Arial"/>
                <w:noProof w:val="0"/>
              </w:rPr>
              <w:t>5</w:t>
            </w:r>
            <w:r w:rsidR="00404832" w:rsidRPr="00F97111">
              <w:rPr>
                <w:rFonts w:ascii="Arial" w:hAnsi="Arial" w:cs="Arial"/>
                <w:noProof w:val="0"/>
              </w:rPr>
              <w:t>.</w:t>
            </w:r>
            <w:r>
              <w:rPr>
                <w:rFonts w:ascii="Arial" w:hAnsi="Arial" w:cs="Arial"/>
                <w:noProof w:val="0"/>
              </w:rPr>
              <w:t>369</w:t>
            </w:r>
          </w:p>
        </w:tc>
        <w:tc>
          <w:tcPr>
            <w:tcW w:w="1275" w:type="dxa"/>
          </w:tcPr>
          <w:p w:rsidR="00F908BD" w:rsidRPr="00F97111" w:rsidRDefault="00F908BD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</w:p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b/>
                <w:noProof w:val="0"/>
              </w:rPr>
            </w:pPr>
            <w:r w:rsidRPr="00F97111">
              <w:rPr>
                <w:rFonts w:ascii="Arial" w:hAnsi="Arial" w:cs="Arial"/>
                <w:b/>
                <w:noProof w:val="0"/>
              </w:rPr>
              <w:t>TOTAL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  <w:p w:rsidR="00404832" w:rsidRPr="00F97111" w:rsidRDefault="00404832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  <w:p w:rsidR="00F908BD" w:rsidRPr="00F97111" w:rsidRDefault="00F908BD" w:rsidP="00EF5D16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</w:p>
        </w:tc>
      </w:tr>
      <w:tr w:rsidR="00404832" w:rsidRPr="00E56F9B" w:rsidTr="00731EB2">
        <w:trPr>
          <w:jc w:val="center"/>
        </w:trPr>
        <w:tc>
          <w:tcPr>
            <w:tcW w:w="6799" w:type="dxa"/>
            <w:gridSpan w:val="4"/>
            <w:shd w:val="clear" w:color="auto" w:fill="auto"/>
          </w:tcPr>
          <w:p w:rsidR="00404832" w:rsidRPr="00F97111" w:rsidRDefault="00404832" w:rsidP="00404832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 w:rsidRPr="00F97111">
              <w:rPr>
                <w:rFonts w:ascii="Arial" w:hAnsi="Arial" w:cs="Arial"/>
                <w:noProof w:val="0"/>
              </w:rPr>
              <w:t>Pressupost màxim de licitació</w:t>
            </w:r>
          </w:p>
        </w:tc>
        <w:tc>
          <w:tcPr>
            <w:tcW w:w="1701" w:type="dxa"/>
          </w:tcPr>
          <w:p w:rsidR="00404832" w:rsidRPr="00F97111" w:rsidRDefault="00731EB2" w:rsidP="00731EB2">
            <w:pPr>
              <w:widowControl/>
              <w:ind w:left="0" w:right="25"/>
              <w:jc w:val="center"/>
              <w:rPr>
                <w:rFonts w:ascii="Arial" w:hAnsi="Arial" w:cs="Arial"/>
                <w:noProof w:val="0"/>
              </w:rPr>
            </w:pPr>
            <w:r>
              <w:rPr>
                <w:rFonts w:ascii="Arial" w:hAnsi="Arial" w:cs="Arial"/>
                <w:noProof w:val="0"/>
              </w:rPr>
              <w:t>98.603,49</w:t>
            </w:r>
            <w:r w:rsidR="00404832" w:rsidRPr="00F97111">
              <w:rPr>
                <w:rFonts w:ascii="Arial" w:hAnsi="Arial" w:cs="Arial"/>
                <w:noProof w:val="0"/>
              </w:rPr>
              <w:t>€</w:t>
            </w:r>
          </w:p>
        </w:tc>
      </w:tr>
    </w:tbl>
    <w:p w:rsidR="00B100F0" w:rsidRPr="00E56F9B" w:rsidRDefault="00B100F0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5B72FE" w:rsidRPr="00E56F9B" w:rsidRDefault="00115B86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r w:rsidRPr="00E56F9B">
        <w:rPr>
          <w:rFonts w:ascii="Arial" w:hAnsi="Arial" w:cs="Arial"/>
          <w:bCs/>
          <w:noProof w:val="0"/>
          <w:lang w:bidi="ca-ES"/>
        </w:rPr>
        <w:t>*El preu/hora s’ha d’ofertar amb dos decimals.</w:t>
      </w:r>
    </w:p>
    <w:p w:rsidR="005B72FE" w:rsidRDefault="005B72FE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A9171F" w:rsidRDefault="00A9171F" w:rsidP="00A9171F">
      <w:pPr>
        <w:tabs>
          <w:tab w:val="left" w:pos="-1440"/>
        </w:tabs>
        <w:jc w:val="center"/>
        <w:rPr>
          <w:rFonts w:ascii="Arial" w:hAnsi="Arial" w:cs="Arial"/>
          <w:bCs/>
          <w:noProof w:val="0"/>
          <w:lang w:bidi="ca-ES"/>
        </w:rPr>
      </w:pPr>
      <w:r>
        <w:rPr>
          <w:rFonts w:ascii="Arial" w:hAnsi="Arial" w:cs="Arial"/>
          <w:bCs/>
          <w:noProof w:val="0"/>
          <w:lang w:bidi="ca-ES"/>
        </w:rPr>
        <w:tab/>
      </w:r>
    </w:p>
    <w:p w:rsidR="00E82D0C" w:rsidRDefault="00E82D0C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E54CFA" w:rsidRPr="008A78D7" w:rsidRDefault="00E54CFA" w:rsidP="008A78D7">
      <w:pPr>
        <w:widowControl/>
        <w:ind w:left="284" w:right="226"/>
        <w:jc w:val="both"/>
        <w:rPr>
          <w:rFonts w:ascii="Arial" w:hAnsi="Arial" w:cs="Arial"/>
          <w:b/>
          <w:noProof w:val="0"/>
          <w:lang w:bidi="ca-ES"/>
        </w:rPr>
      </w:pPr>
      <w:r>
        <w:rPr>
          <w:rFonts w:ascii="Arial" w:hAnsi="Arial" w:cs="Arial"/>
          <w:b/>
          <w:bCs/>
          <w:noProof w:val="0"/>
          <w:sz w:val="28"/>
          <w:szCs w:val="28"/>
          <w:lang w:bidi="ca-ES"/>
        </w:rPr>
        <w:t>B</w:t>
      </w:r>
      <w:r w:rsidR="00E82D0C" w:rsidRPr="00E82D0C">
        <w:rPr>
          <w:rFonts w:ascii="Arial" w:hAnsi="Arial" w:cs="Arial"/>
          <w:b/>
          <w:bCs/>
          <w:noProof w:val="0"/>
          <w:sz w:val="28"/>
          <w:szCs w:val="28"/>
          <w:lang w:bidi="ca-ES"/>
        </w:rPr>
        <w:t>)</w:t>
      </w:r>
      <w:r w:rsidR="00E82D0C">
        <w:rPr>
          <w:rFonts w:ascii="Arial" w:hAnsi="Arial" w:cs="Arial"/>
          <w:b/>
          <w:bCs/>
          <w:noProof w:val="0"/>
          <w:sz w:val="28"/>
          <w:szCs w:val="28"/>
          <w:lang w:bidi="ca-ES"/>
        </w:rPr>
        <w:t xml:space="preserve"> </w:t>
      </w:r>
      <w:r w:rsidR="00C9572E">
        <w:rPr>
          <w:rFonts w:ascii="Arial" w:hAnsi="Arial" w:cs="Arial"/>
          <w:b/>
          <w:szCs w:val="22"/>
        </w:rPr>
        <w:t xml:space="preserve"> </w:t>
      </w:r>
      <w:r w:rsidRPr="00E56F9B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6F9B">
        <w:rPr>
          <w:rFonts w:ascii="Arial" w:hAnsi="Arial" w:cs="Arial"/>
          <w:i/>
        </w:rPr>
        <w:instrText xml:space="preserve"> FORMCHECKBOX </w:instrText>
      </w:r>
      <w:r w:rsidR="006C6D46">
        <w:rPr>
          <w:rFonts w:ascii="Arial" w:hAnsi="Arial" w:cs="Arial"/>
          <w:i/>
        </w:rPr>
      </w:r>
      <w:r w:rsidR="006C6D46">
        <w:rPr>
          <w:rFonts w:ascii="Arial" w:hAnsi="Arial" w:cs="Arial"/>
          <w:i/>
        </w:rPr>
        <w:fldChar w:fldCharType="separate"/>
      </w:r>
      <w:r w:rsidRPr="00E56F9B">
        <w:rPr>
          <w:rFonts w:ascii="Arial" w:hAnsi="Arial" w:cs="Arial"/>
          <w:i/>
        </w:rPr>
        <w:fldChar w:fldCharType="end"/>
      </w:r>
      <w:r w:rsidRPr="00E56F9B">
        <w:rPr>
          <w:rFonts w:ascii="Arial" w:hAnsi="Arial" w:cs="Arial"/>
          <w:i/>
        </w:rPr>
        <w:t xml:space="preserve"> </w:t>
      </w:r>
      <w:r w:rsidRPr="00E56F9B">
        <w:rPr>
          <w:rFonts w:ascii="Arial" w:hAnsi="Arial" w:cs="Arial"/>
          <w:bCs/>
          <w:lang w:bidi="ca-ES"/>
        </w:rPr>
        <w:t xml:space="preserve"> </w:t>
      </w:r>
      <w:r>
        <w:rPr>
          <w:rFonts w:ascii="Arial" w:hAnsi="Arial" w:cs="Arial"/>
          <w:bCs/>
          <w:lang w:bidi="ca-ES"/>
        </w:rPr>
        <w:t>E</w:t>
      </w:r>
      <w:r w:rsidRPr="00E56F9B">
        <w:rPr>
          <w:rFonts w:ascii="Arial" w:hAnsi="Arial" w:cs="Arial"/>
          <w:bCs/>
          <w:lang w:bidi="ca-ES"/>
        </w:rPr>
        <w:t xml:space="preserve">m comprometo a l’increment sobre salari total previst en conveni </w:t>
      </w:r>
      <w:r>
        <w:rPr>
          <w:rFonts w:ascii="Arial" w:hAnsi="Arial" w:cs="Arial"/>
          <w:bCs/>
          <w:lang w:bidi="ca-ES"/>
        </w:rPr>
        <w:t xml:space="preserve">per a la categoria de vigilant de seguretat sense arma </w:t>
      </w:r>
      <w:r w:rsidRPr="00E56F9B">
        <w:rPr>
          <w:rFonts w:ascii="Arial" w:hAnsi="Arial" w:cs="Arial"/>
          <w:bCs/>
          <w:lang w:bidi="ca-ES"/>
        </w:rPr>
        <w:t>de l’1% durant el primer any</w:t>
      </w:r>
      <w:r w:rsidRPr="009419B2">
        <w:rPr>
          <w:rFonts w:ascii="Arial" w:hAnsi="Arial" w:cs="Arial"/>
          <w:b/>
        </w:rPr>
        <w:t xml:space="preserve"> </w:t>
      </w:r>
      <w:r w:rsidRPr="00E56F9B">
        <w:rPr>
          <w:rFonts w:ascii="Arial" w:hAnsi="Arial" w:cs="Arial"/>
          <w:b/>
        </w:rPr>
        <w:t>sobre el salari total previst en el conveni col·lectiu estatal de les empreses de seguretat</w:t>
      </w:r>
      <w:r>
        <w:rPr>
          <w:rFonts w:ascii="Arial" w:hAnsi="Arial" w:cs="Arial"/>
          <w:b/>
        </w:rPr>
        <w:t xml:space="preserve"> </w:t>
      </w:r>
      <w:r w:rsidRPr="00302B49">
        <w:rPr>
          <w:rFonts w:ascii="Arial" w:hAnsi="Arial" w:cs="Arial"/>
          <w:b/>
        </w:rPr>
        <w:t xml:space="preserve">per a la categoria de vigilant de seguretat sense arma, computant el salari base i els complements. </w:t>
      </w:r>
      <w:r w:rsidR="008A78D7" w:rsidRPr="00E37CB2">
        <w:rPr>
          <w:rFonts w:ascii="Arial" w:hAnsi="Arial" w:cs="Arial"/>
          <w:noProof w:val="0"/>
        </w:rPr>
        <w:t>(Codi núm</w:t>
      </w:r>
      <w:r w:rsidR="008A78D7" w:rsidRPr="00230DDC">
        <w:rPr>
          <w:rFonts w:ascii="Arial" w:hAnsi="Arial" w:cs="Arial"/>
          <w:noProof w:val="0"/>
        </w:rPr>
        <w:t>. 99004615011982; «</w:t>
      </w:r>
      <w:r w:rsidR="008A78D7" w:rsidRPr="00230DDC">
        <w:rPr>
          <w:rFonts w:ascii="Arial" w:hAnsi="Arial" w:cs="Arial"/>
          <w:i/>
          <w:noProof w:val="0"/>
        </w:rPr>
        <w:t>BOE» núm. 299, de 14 de desembre de 2022, pàgines 173449 a 173531</w:t>
      </w:r>
      <w:r w:rsidR="008A78D7" w:rsidRPr="00230DDC">
        <w:rPr>
          <w:rFonts w:ascii="Arial" w:hAnsi="Arial" w:cs="Arial"/>
          <w:noProof w:val="0"/>
        </w:rPr>
        <w:t>).</w:t>
      </w:r>
    </w:p>
    <w:p w:rsidR="00E54CFA" w:rsidRDefault="00E54CFA" w:rsidP="00C9572E">
      <w:pPr>
        <w:pStyle w:val="Cosdetext"/>
        <w:ind w:left="284" w:right="226"/>
        <w:jc w:val="both"/>
        <w:rPr>
          <w:rFonts w:ascii="Arial" w:hAnsi="Arial" w:cs="Arial"/>
          <w:b/>
          <w:szCs w:val="22"/>
        </w:rPr>
      </w:pPr>
    </w:p>
    <w:p w:rsidR="0087750C" w:rsidRPr="00A9171F" w:rsidRDefault="0087750C" w:rsidP="00B244B4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6C6D46" w:rsidRDefault="006C6D46" w:rsidP="006C6D46">
      <w:pPr>
        <w:tabs>
          <w:tab w:val="left" w:pos="-1440"/>
        </w:tabs>
        <w:jc w:val="center"/>
        <w:rPr>
          <w:rFonts w:ascii="Arial" w:hAnsi="Arial" w:cs="Arial"/>
          <w:b/>
          <w:caps/>
          <w:sz w:val="21"/>
          <w:szCs w:val="21"/>
        </w:rPr>
      </w:pPr>
      <w:r w:rsidRPr="009D14A4">
        <w:rPr>
          <w:rFonts w:ascii="Arial" w:hAnsi="Arial" w:cs="Arial"/>
          <w:b/>
          <w:caps/>
          <w:sz w:val="21"/>
          <w:szCs w:val="21"/>
        </w:rPr>
        <w:lastRenderedPageBreak/>
        <w:t>ANNEX DECLARACIÓ CONDICIONS LABORALS DEL PERSONAL</w:t>
      </w:r>
    </w:p>
    <w:p w:rsidR="00A9171F" w:rsidRDefault="00A9171F" w:rsidP="00A9171F">
      <w:pPr>
        <w:widowControl/>
        <w:ind w:left="284" w:right="226"/>
        <w:jc w:val="both"/>
        <w:rPr>
          <w:rFonts w:ascii="Arial" w:hAnsi="Arial" w:cs="Arial"/>
          <w:bCs/>
          <w:noProof w:val="0"/>
          <w:lang w:bidi="ca-ES"/>
        </w:rPr>
      </w:pPr>
      <w:bookmarkStart w:id="0" w:name="_GoBack"/>
      <w:bookmarkEnd w:id="0"/>
    </w:p>
    <w:p w:rsidR="006C6D46" w:rsidRDefault="006C6D46" w:rsidP="00A9171F">
      <w:pPr>
        <w:widowControl/>
        <w:ind w:left="284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A9171F" w:rsidRPr="00A9171F" w:rsidRDefault="00A9171F" w:rsidP="00A9171F">
      <w:pPr>
        <w:widowControl/>
        <w:ind w:left="284" w:right="226"/>
        <w:jc w:val="both"/>
        <w:rPr>
          <w:rFonts w:ascii="Arial" w:hAnsi="Arial" w:cs="Arial"/>
          <w:bCs/>
          <w:noProof w:val="0"/>
          <w:lang w:bidi="ca-ES"/>
        </w:rPr>
      </w:pPr>
      <w:r w:rsidRPr="00A9171F">
        <w:rPr>
          <w:rFonts w:ascii="Arial" w:hAnsi="Arial" w:cs="Arial"/>
          <w:bCs/>
          <w:noProof w:val="0"/>
          <w:lang w:bidi="ca-ES"/>
        </w:rPr>
        <w:t xml:space="preserve">L’Ajuntament va aprovar en data 2 de febrer del 2017 la </w:t>
      </w:r>
      <w:r w:rsidRPr="00A9171F">
        <w:rPr>
          <w:rFonts w:ascii="Arial" w:hAnsi="Arial" w:cs="Arial"/>
          <w:bCs/>
          <w:i/>
          <w:noProof w:val="0"/>
          <w:lang w:bidi="ca-ES"/>
        </w:rPr>
        <w:t>Guia pràctica per a la inclusió de criteris socials, ètics i mediambientals en la contractació pública de l’Ajuntament de Mataró i entitats del sector públic municipal</w:t>
      </w:r>
      <w:r w:rsidRPr="00A9171F">
        <w:rPr>
          <w:rFonts w:ascii="Arial" w:hAnsi="Arial" w:cs="Arial"/>
          <w:bCs/>
          <w:noProof w:val="0"/>
          <w:lang w:bidi="ca-ES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:rsidR="00A9171F" w:rsidRPr="00A9171F" w:rsidRDefault="00A9171F" w:rsidP="00A9171F">
      <w:pPr>
        <w:widowControl/>
        <w:ind w:left="284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A9171F" w:rsidRPr="00A9171F" w:rsidRDefault="00A9171F" w:rsidP="00A9171F">
      <w:pPr>
        <w:widowControl/>
        <w:ind w:left="284" w:right="226"/>
        <w:jc w:val="both"/>
        <w:rPr>
          <w:rFonts w:ascii="Arial" w:hAnsi="Arial" w:cs="Arial"/>
          <w:bCs/>
          <w:noProof w:val="0"/>
          <w:lang w:bidi="ca-ES"/>
        </w:rPr>
      </w:pPr>
      <w:r w:rsidRPr="00A9171F">
        <w:rPr>
          <w:rFonts w:ascii="Arial" w:hAnsi="Arial" w:cs="Arial"/>
          <w:bCs/>
          <w:noProof w:val="0"/>
          <w:lang w:bidi="ca-ES"/>
        </w:rPr>
        <w:t xml:space="preserve">Per aquest motiu, </w:t>
      </w:r>
    </w:p>
    <w:p w:rsidR="00A9171F" w:rsidRPr="00A9171F" w:rsidRDefault="00A9171F" w:rsidP="00A9171F">
      <w:pPr>
        <w:widowControl/>
        <w:ind w:left="284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A9171F" w:rsidRPr="00A9171F" w:rsidRDefault="00A9171F" w:rsidP="00A9171F">
      <w:pPr>
        <w:widowControl/>
        <w:ind w:left="284" w:right="226"/>
        <w:jc w:val="both"/>
        <w:rPr>
          <w:rFonts w:ascii="Arial" w:hAnsi="Arial" w:cs="Arial"/>
          <w:b/>
          <w:bCs/>
          <w:noProof w:val="0"/>
          <w:lang w:bidi="ca-ES"/>
        </w:rPr>
      </w:pPr>
      <w:r>
        <w:rPr>
          <w:rFonts w:ascii="Arial" w:hAnsi="Arial" w:cs="Arial"/>
          <w:b/>
          <w:sz w:val="28"/>
          <w:szCs w:val="28"/>
        </w:rPr>
        <w:t>C</w:t>
      </w:r>
      <w:r w:rsidRPr="00C9572E">
        <w:rPr>
          <w:rFonts w:ascii="Arial" w:hAnsi="Arial" w:cs="Arial"/>
          <w:b/>
          <w:sz w:val="28"/>
          <w:szCs w:val="28"/>
        </w:rPr>
        <w:t>)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A9171F">
        <w:rPr>
          <w:rFonts w:ascii="Arial" w:hAnsi="Arial" w:cs="Arial"/>
          <w:b/>
          <w:bCs/>
          <w:noProof w:val="0"/>
          <w:lang w:bidi="ca-ES"/>
        </w:rPr>
        <w:t>DECLARO:</w:t>
      </w:r>
    </w:p>
    <w:p w:rsidR="00A9171F" w:rsidRPr="00A9171F" w:rsidRDefault="00A9171F" w:rsidP="00A9171F">
      <w:pPr>
        <w:widowControl/>
        <w:ind w:left="1418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A9171F" w:rsidRPr="00A9171F" w:rsidRDefault="00A9171F" w:rsidP="00A9171F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bCs/>
          <w:noProof w:val="0"/>
          <w:lang w:bidi="ca-ES"/>
        </w:rPr>
      </w:pPr>
      <w:r w:rsidRPr="00A9171F">
        <w:rPr>
          <w:rFonts w:ascii="Arial" w:hAnsi="Arial" w:cs="Arial"/>
          <w:bCs/>
          <w:noProof w:val="0"/>
          <w:lang w:bidi="ca-ES"/>
        </w:rPr>
        <w:t>Que el conveni laboral al qual està adscrit l’empresa és: ______________________________</w:t>
      </w:r>
    </w:p>
    <w:p w:rsidR="00A9171F" w:rsidRPr="00A9171F" w:rsidRDefault="00A9171F" w:rsidP="00A9171F">
      <w:pPr>
        <w:widowControl/>
        <w:ind w:left="993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A9171F" w:rsidRPr="00A9171F" w:rsidRDefault="00A9171F" w:rsidP="00A9171F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bCs/>
          <w:noProof w:val="0"/>
          <w:lang w:bidi="ca-ES"/>
        </w:rPr>
      </w:pPr>
      <w:r w:rsidRPr="00A9171F">
        <w:rPr>
          <w:rFonts w:ascii="Arial" w:hAnsi="Arial" w:cs="Arial"/>
          <w:bCs/>
          <w:noProof w:val="0"/>
          <w:lang w:bidi="ca-ES"/>
        </w:rPr>
        <w:t>Que a la taula següent es defineix el preu-hora mínim teòric de les categories professionals d’acord amb el que estableix el conveni, afegint les despeses de Seguretat Social:</w:t>
      </w:r>
    </w:p>
    <w:p w:rsidR="00A9171F" w:rsidRPr="00A9171F" w:rsidRDefault="00A9171F" w:rsidP="00A9171F">
      <w:pPr>
        <w:widowControl/>
        <w:ind w:left="993" w:right="226"/>
        <w:jc w:val="both"/>
        <w:rPr>
          <w:rFonts w:ascii="Arial" w:hAnsi="Arial" w:cs="Arial"/>
          <w:bCs/>
          <w:noProof w:val="0"/>
          <w:lang w:bidi="ca-ES"/>
        </w:rPr>
      </w:pPr>
    </w:p>
    <w:tbl>
      <w:tblPr>
        <w:tblW w:w="8384" w:type="dxa"/>
        <w:tblInd w:w="9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8"/>
        <w:gridCol w:w="1976"/>
        <w:gridCol w:w="2007"/>
        <w:gridCol w:w="2063"/>
      </w:tblGrid>
      <w:tr w:rsidR="00A9171F" w:rsidRPr="00A9171F" w:rsidTr="00A9171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  <w:r w:rsidRPr="00A9171F">
              <w:rPr>
                <w:rFonts w:ascii="Arial" w:hAnsi="Arial" w:cs="Arial"/>
                <w:bCs/>
                <w:noProof w:val="0"/>
                <w:lang w:bidi="ca-ES"/>
              </w:rPr>
              <w:t>Categoria professional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  <w:r w:rsidRPr="00A9171F">
              <w:rPr>
                <w:rFonts w:ascii="Arial" w:hAnsi="Arial" w:cs="Arial"/>
                <w:bCs/>
                <w:noProof w:val="0"/>
                <w:lang w:bidi="ca-ES"/>
              </w:rPr>
              <w:t>Sou conveni anual</w:t>
            </w:r>
          </w:p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  <w:r w:rsidRPr="00A9171F">
              <w:rPr>
                <w:rFonts w:ascii="Arial" w:hAnsi="Arial" w:cs="Arial"/>
                <w:bCs/>
                <w:noProof w:val="0"/>
                <w:lang w:bidi="ca-ES"/>
              </w:rPr>
              <w:t>(1)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  <w:r w:rsidRPr="00A9171F">
              <w:rPr>
                <w:rFonts w:ascii="Arial" w:hAnsi="Arial" w:cs="Arial"/>
                <w:bCs/>
                <w:noProof w:val="0"/>
                <w:lang w:bidi="ca-ES"/>
              </w:rPr>
              <w:t>Cost empresa SS</w:t>
            </w:r>
          </w:p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  <w:r w:rsidRPr="00A9171F">
              <w:rPr>
                <w:rFonts w:ascii="Arial" w:hAnsi="Arial" w:cs="Arial"/>
                <w:bCs/>
                <w:noProof w:val="0"/>
                <w:lang w:bidi="ca-ES"/>
              </w:rPr>
              <w:t>(2)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  <w:r w:rsidRPr="00A9171F">
              <w:rPr>
                <w:rFonts w:ascii="Arial" w:hAnsi="Arial" w:cs="Arial"/>
                <w:bCs/>
                <w:noProof w:val="0"/>
                <w:lang w:bidi="ca-ES"/>
              </w:rPr>
              <w:t>Hores conveni anuals</w:t>
            </w:r>
          </w:p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  <w:r w:rsidRPr="00A9171F">
              <w:rPr>
                <w:rFonts w:ascii="Arial" w:hAnsi="Arial" w:cs="Arial"/>
                <w:bCs/>
                <w:noProof w:val="0"/>
                <w:lang w:bidi="ca-ES"/>
              </w:rPr>
              <w:t>(3)</w:t>
            </w:r>
          </w:p>
        </w:tc>
      </w:tr>
      <w:tr w:rsidR="00A9171F" w:rsidRPr="00A9171F" w:rsidTr="00A9171F">
        <w:tc>
          <w:tcPr>
            <w:tcW w:w="23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/>
                <w:bCs/>
                <w:noProof w:val="0"/>
                <w:lang w:bidi="ca-ES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/>
                <w:bCs/>
                <w:noProof w:val="0"/>
                <w:lang w:bidi="ca-ES"/>
              </w:rPr>
            </w:pP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/>
                <w:bCs/>
                <w:noProof w:val="0"/>
                <w:lang w:bidi="ca-ES"/>
              </w:rPr>
            </w:pP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/>
                <w:bCs/>
                <w:noProof w:val="0"/>
                <w:lang w:bidi="ca-ES"/>
              </w:rPr>
            </w:pPr>
          </w:p>
        </w:tc>
      </w:tr>
      <w:tr w:rsidR="00A9171F" w:rsidRPr="00A9171F" w:rsidTr="00A9171F"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/>
                <w:bCs/>
                <w:noProof w:val="0"/>
                <w:lang w:bidi="ca-ES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/>
                <w:bCs/>
                <w:noProof w:val="0"/>
                <w:lang w:bidi="ca-ES"/>
              </w:rPr>
            </w:pP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/>
                <w:bCs/>
                <w:noProof w:val="0"/>
                <w:lang w:bidi="ca-ES"/>
              </w:rPr>
            </w:pP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/>
                <w:bCs/>
                <w:noProof w:val="0"/>
                <w:lang w:bidi="ca-ES"/>
              </w:rPr>
            </w:pPr>
          </w:p>
        </w:tc>
      </w:tr>
    </w:tbl>
    <w:p w:rsidR="00A9171F" w:rsidRPr="00A9171F" w:rsidRDefault="00A9171F" w:rsidP="00A9171F">
      <w:pPr>
        <w:widowControl/>
        <w:ind w:left="993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A9171F" w:rsidRPr="00A9171F" w:rsidRDefault="00A9171F" w:rsidP="00A9171F">
      <w:pPr>
        <w:widowControl/>
        <w:ind w:left="993" w:right="226"/>
        <w:jc w:val="both"/>
        <w:rPr>
          <w:rFonts w:ascii="Arial" w:hAnsi="Arial" w:cs="Arial"/>
          <w:bCs/>
          <w:i/>
          <w:noProof w:val="0"/>
          <w:lang w:bidi="ca-ES"/>
        </w:rPr>
      </w:pPr>
      <w:r w:rsidRPr="00A9171F">
        <w:rPr>
          <w:rFonts w:ascii="Arial" w:hAnsi="Arial" w:cs="Arial"/>
          <w:bCs/>
          <w:i/>
          <w:noProof w:val="0"/>
          <w:lang w:bidi="ca-ES"/>
        </w:rPr>
        <w:t>(2) Cal indicar l’import total i/o el percentatge respecte del sou.</w:t>
      </w:r>
    </w:p>
    <w:p w:rsidR="00A9171F" w:rsidRPr="00A9171F" w:rsidRDefault="00A9171F" w:rsidP="00A9171F">
      <w:pPr>
        <w:widowControl/>
        <w:ind w:left="993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A9171F" w:rsidRPr="00A9171F" w:rsidRDefault="00A9171F" w:rsidP="00A9171F">
      <w:pPr>
        <w:widowControl/>
        <w:ind w:left="993" w:right="226"/>
        <w:jc w:val="both"/>
        <w:rPr>
          <w:rFonts w:ascii="Arial" w:hAnsi="Arial" w:cs="Arial"/>
          <w:bCs/>
          <w:noProof w:val="0"/>
          <w:lang w:bidi="ca-ES"/>
        </w:rPr>
      </w:pPr>
      <w:r w:rsidRPr="00A9171F">
        <w:rPr>
          <w:rFonts w:ascii="Arial" w:hAnsi="Arial" w:cs="Arial"/>
          <w:bCs/>
          <w:i/>
          <w:noProof w:val="0"/>
          <w:lang w:bidi="ca-ES"/>
        </w:rPr>
        <w:t>El preu-hora de conveni per a cada categoria s’obtindrà automàticament mitjançant l’aplicació de la fórmula</w:t>
      </w:r>
      <w:r w:rsidRPr="00A9171F">
        <w:rPr>
          <w:rFonts w:ascii="Arial" w:hAnsi="Arial" w:cs="Arial"/>
          <w:bCs/>
          <w:noProof w:val="0"/>
          <w:lang w:bidi="ca-ES"/>
        </w:rPr>
        <w:t xml:space="preserve"> PC = </w:t>
      </w:r>
      <m:oMath>
        <m:f>
          <m:fPr>
            <m:ctrlPr>
              <w:rPr>
                <w:rFonts w:ascii="Cambria Math" w:hAnsi="Cambria Math" w:cs="Arial"/>
                <w:bCs/>
                <w:i/>
                <w:noProof w:val="0"/>
                <w:lang w:bidi="ca-ES"/>
              </w:rPr>
            </m:ctrlPr>
          </m:fPr>
          <m:num>
            <m:d>
              <m:dPr>
                <m:ctrlPr>
                  <w:rPr>
                    <w:rFonts w:ascii="Cambria Math" w:hAnsi="Cambria Math" w:cs="Arial"/>
                    <w:bCs/>
                    <w:i/>
                    <w:noProof w:val="0"/>
                    <w:lang w:bidi="ca-ES"/>
                  </w:rPr>
                </m:ctrlPr>
              </m:dPr>
              <m:e>
                <m:r>
                  <w:rPr>
                    <w:rFonts w:ascii="Cambria Math" w:hAnsi="Cambria Math" w:cs="Arial"/>
                    <w:noProof w:val="0"/>
                    <w:lang w:bidi="ca-ES"/>
                  </w:rPr>
                  <m:t>1</m:t>
                </m:r>
              </m:e>
            </m:d>
            <m:r>
              <w:rPr>
                <w:rFonts w:ascii="Cambria Math" w:hAnsi="Cambria Math" w:cs="Arial"/>
                <w:noProof w:val="0"/>
                <w:lang w:bidi="ca-ES"/>
              </w:rPr>
              <m:t>+(2)</m:t>
            </m:r>
          </m:num>
          <m:den>
            <m:r>
              <w:rPr>
                <w:rFonts w:ascii="Cambria Math" w:hAnsi="Cambria Math" w:cs="Arial"/>
                <w:noProof w:val="0"/>
                <w:lang w:bidi="ca-ES"/>
              </w:rPr>
              <m:t>(3)</m:t>
            </m:r>
          </m:den>
        </m:f>
      </m:oMath>
      <w:r w:rsidRPr="00A9171F">
        <w:rPr>
          <w:rFonts w:ascii="Arial" w:hAnsi="Arial" w:cs="Arial"/>
          <w:bCs/>
          <w:noProof w:val="0"/>
          <w:lang w:bidi="ca-ES"/>
        </w:rPr>
        <w:t xml:space="preserve"> </w:t>
      </w:r>
    </w:p>
    <w:p w:rsidR="00A9171F" w:rsidRPr="00A9171F" w:rsidRDefault="00A9171F" w:rsidP="00A9171F">
      <w:pPr>
        <w:widowControl/>
        <w:ind w:left="993" w:right="226"/>
        <w:jc w:val="both"/>
        <w:rPr>
          <w:rFonts w:ascii="Arial" w:hAnsi="Arial" w:cs="Arial"/>
          <w:bCs/>
          <w:noProof w:val="0"/>
          <w:lang w:bidi="ca-ES"/>
        </w:rPr>
      </w:pPr>
    </w:p>
    <w:tbl>
      <w:tblPr>
        <w:tblW w:w="4248" w:type="dxa"/>
        <w:tblInd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8"/>
        <w:gridCol w:w="1910"/>
      </w:tblGrid>
      <w:tr w:rsidR="00A9171F" w:rsidRPr="00A9171F" w:rsidTr="00A9171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  <w:r w:rsidRPr="00A9171F">
              <w:rPr>
                <w:rFonts w:ascii="Arial" w:hAnsi="Arial" w:cs="Arial"/>
                <w:bCs/>
                <w:noProof w:val="0"/>
                <w:lang w:bidi="ca-ES"/>
              </w:rPr>
              <w:t>Categoria professional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  <w:r w:rsidRPr="00A9171F">
              <w:rPr>
                <w:rFonts w:ascii="Arial" w:hAnsi="Arial" w:cs="Arial"/>
                <w:bCs/>
                <w:noProof w:val="0"/>
                <w:lang w:bidi="ca-ES"/>
              </w:rPr>
              <w:t>Preu conveni</w:t>
            </w:r>
          </w:p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  <w:r w:rsidRPr="00A9171F">
              <w:rPr>
                <w:rFonts w:ascii="Arial" w:hAnsi="Arial" w:cs="Arial"/>
                <w:bCs/>
                <w:noProof w:val="0"/>
                <w:lang w:bidi="ca-ES"/>
              </w:rPr>
              <w:t>PC</w:t>
            </w:r>
          </w:p>
        </w:tc>
      </w:tr>
      <w:tr w:rsidR="00A9171F" w:rsidRPr="00A9171F" w:rsidTr="00A9171F">
        <w:tc>
          <w:tcPr>
            <w:tcW w:w="23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</w:p>
        </w:tc>
      </w:tr>
      <w:tr w:rsidR="00A9171F" w:rsidRPr="00A9171F" w:rsidTr="00A9171F"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1F" w:rsidRPr="00A9171F" w:rsidRDefault="00A9171F" w:rsidP="00A9171F">
            <w:pPr>
              <w:widowControl/>
              <w:ind w:left="709" w:right="226"/>
              <w:jc w:val="both"/>
              <w:rPr>
                <w:rFonts w:ascii="Arial" w:hAnsi="Arial" w:cs="Arial"/>
                <w:bCs/>
                <w:noProof w:val="0"/>
                <w:lang w:bidi="ca-ES"/>
              </w:rPr>
            </w:pPr>
          </w:p>
        </w:tc>
      </w:tr>
    </w:tbl>
    <w:p w:rsidR="00A9171F" w:rsidRPr="00A9171F" w:rsidRDefault="00A9171F" w:rsidP="00A9171F">
      <w:pPr>
        <w:widowControl/>
        <w:ind w:left="993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A9171F" w:rsidRPr="00A9171F" w:rsidRDefault="00A9171F" w:rsidP="00A9171F">
      <w:pPr>
        <w:widowControl/>
        <w:numPr>
          <w:ilvl w:val="0"/>
          <w:numId w:val="8"/>
        </w:numPr>
        <w:ind w:left="644" w:right="226"/>
        <w:jc w:val="both"/>
        <w:rPr>
          <w:rFonts w:ascii="Arial" w:hAnsi="Arial" w:cs="Arial"/>
          <w:b/>
          <w:bCs/>
          <w:noProof w:val="0"/>
          <w:u w:val="single"/>
          <w:lang w:bidi="ca-ES"/>
        </w:rPr>
      </w:pPr>
      <w:r w:rsidRPr="00A9171F">
        <w:rPr>
          <w:rFonts w:ascii="Arial" w:hAnsi="Arial" w:cs="Arial"/>
          <w:bCs/>
          <w:noProof w:val="0"/>
          <w:lang w:bidi="ca-ES"/>
        </w:rPr>
        <w:t xml:space="preserve">Que el personal de l’empresa obté un sou igual o superior al del conveni. </w:t>
      </w:r>
    </w:p>
    <w:p w:rsidR="00A9171F" w:rsidRPr="00A9171F" w:rsidRDefault="00A9171F" w:rsidP="00A9171F">
      <w:pPr>
        <w:widowControl/>
        <w:ind w:left="1418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C53B43" w:rsidRPr="00A9171F" w:rsidRDefault="00C53B43" w:rsidP="00A9171F">
      <w:pPr>
        <w:widowControl/>
        <w:ind w:left="1418" w:right="226"/>
        <w:jc w:val="both"/>
        <w:rPr>
          <w:rFonts w:ascii="Arial" w:hAnsi="Arial" w:cs="Arial"/>
          <w:b/>
          <w:noProof w:val="0"/>
          <w:lang w:bidi="ca-ES"/>
        </w:rPr>
      </w:pPr>
    </w:p>
    <w:p w:rsidR="00C9572E" w:rsidRPr="00A9171F" w:rsidRDefault="00C9572E" w:rsidP="00A9171F">
      <w:pPr>
        <w:widowControl/>
        <w:ind w:left="1418" w:right="226"/>
        <w:jc w:val="both"/>
        <w:rPr>
          <w:rFonts w:ascii="Arial" w:hAnsi="Arial" w:cs="Arial"/>
          <w:b/>
          <w:noProof w:val="0"/>
          <w:lang w:bidi="ca-ES"/>
        </w:rPr>
      </w:pPr>
    </w:p>
    <w:p w:rsidR="00A21B15" w:rsidRPr="00A9171F" w:rsidRDefault="00A21B15" w:rsidP="00A9171F">
      <w:pPr>
        <w:widowControl/>
        <w:ind w:left="284" w:right="226"/>
        <w:rPr>
          <w:rFonts w:ascii="Arial" w:hAnsi="Arial" w:cs="Arial"/>
          <w:noProof w:val="0"/>
          <w:lang w:bidi="ca-ES"/>
        </w:rPr>
      </w:pPr>
      <w:r w:rsidRPr="00A9171F">
        <w:rPr>
          <w:rFonts w:ascii="Arial" w:hAnsi="Arial" w:cs="Arial"/>
          <w:noProof w:val="0"/>
          <w:lang w:bidi="ca-ES"/>
        </w:rPr>
        <w:t>(</w:t>
      </w:r>
      <w:r w:rsidR="00355F0F" w:rsidRPr="00A9171F">
        <w:rPr>
          <w:rFonts w:ascii="Arial" w:hAnsi="Arial" w:cs="Arial"/>
          <w:noProof w:val="0"/>
          <w:lang w:bidi="ca-ES"/>
        </w:rPr>
        <w:t>S</w:t>
      </w:r>
      <w:r w:rsidRPr="00A9171F">
        <w:rPr>
          <w:rFonts w:ascii="Arial" w:hAnsi="Arial" w:cs="Arial"/>
          <w:noProof w:val="0"/>
          <w:lang w:bidi="ca-ES"/>
        </w:rPr>
        <w:t>ignatura digital)</w:t>
      </w:r>
    </w:p>
    <w:p w:rsidR="00B100F0" w:rsidRPr="00A9171F" w:rsidRDefault="00B100F0" w:rsidP="00A9171F">
      <w:pPr>
        <w:widowControl/>
        <w:ind w:left="1418" w:right="226"/>
        <w:jc w:val="both"/>
        <w:rPr>
          <w:rFonts w:ascii="Arial" w:hAnsi="Arial" w:cs="Arial"/>
          <w:b/>
          <w:noProof w:val="0"/>
          <w:lang w:bidi="ca-ES"/>
        </w:rPr>
      </w:pPr>
    </w:p>
    <w:sectPr w:rsidR="00B100F0" w:rsidRPr="00A9171F" w:rsidSect="005320E0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E50" w:rsidRDefault="00C07E50" w:rsidP="009D487B">
      <w:r>
        <w:separator/>
      </w:r>
    </w:p>
  </w:endnote>
  <w:endnote w:type="continuationSeparator" w:id="0">
    <w:p w:rsidR="00C07E50" w:rsidRDefault="00C07E50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E50" w:rsidRDefault="00C07E50" w:rsidP="009D487B">
      <w:r>
        <w:separator/>
      </w:r>
    </w:p>
  </w:footnote>
  <w:footnote w:type="continuationSeparator" w:id="0">
    <w:p w:rsidR="00C07E50" w:rsidRDefault="00C07E50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6C6D46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6C6D46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6C6D46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6C6D46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6C6D46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6C6D46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6C6D46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6C6D46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A33AB" w:rsidRDefault="00B100F0" w:rsidP="00A9171F">
            <w:pPr>
              <w:pStyle w:val="Aj11pTtol"/>
              <w:ind w:left="709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PROPOSICIÓ 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</w:p>
          <w:p w:rsidR="001F7EBB" w:rsidRPr="00486C05" w:rsidRDefault="00586819" w:rsidP="00A9171F">
            <w:pPr>
              <w:pStyle w:val="Aj11pTtol"/>
              <w:ind w:left="709"/>
            </w:pPr>
            <w:r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>
              <w:rPr>
                <w:rStyle w:val="Aj11pTtolCar"/>
                <w:b/>
              </w:rPr>
              <w:t>AUTOMÀTICA</w:t>
            </w:r>
            <w:r w:rsidR="00A9171F">
              <w:rPr>
                <w:rStyle w:val="Aj11pTtolCar"/>
                <w:b/>
              </w:rPr>
              <w:t xml:space="preserve"> I DECLARACIÓ DE CONDICIONS LABORAL DEL PERSONAL</w:t>
            </w:r>
          </w:p>
        </w:sdtContent>
      </w:sdt>
      <w:p w:rsidR="001F7EBB" w:rsidRDefault="006C6D46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2D"/>
    <w:rsid w:val="0000179A"/>
    <w:rsid w:val="000071EE"/>
    <w:rsid w:val="00013C1A"/>
    <w:rsid w:val="00015BC0"/>
    <w:rsid w:val="000306E8"/>
    <w:rsid w:val="00030D9B"/>
    <w:rsid w:val="00030F87"/>
    <w:rsid w:val="00035C23"/>
    <w:rsid w:val="000874F4"/>
    <w:rsid w:val="000B54CD"/>
    <w:rsid w:val="000B7945"/>
    <w:rsid w:val="000D6075"/>
    <w:rsid w:val="000E676E"/>
    <w:rsid w:val="000E7D30"/>
    <w:rsid w:val="000F356D"/>
    <w:rsid w:val="0010775F"/>
    <w:rsid w:val="0011405F"/>
    <w:rsid w:val="00115B86"/>
    <w:rsid w:val="00125E04"/>
    <w:rsid w:val="00154D98"/>
    <w:rsid w:val="00156767"/>
    <w:rsid w:val="00164031"/>
    <w:rsid w:val="00180D36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50391"/>
    <w:rsid w:val="00655958"/>
    <w:rsid w:val="00664729"/>
    <w:rsid w:val="00665EA2"/>
    <w:rsid w:val="00693C92"/>
    <w:rsid w:val="006B237A"/>
    <w:rsid w:val="006C6528"/>
    <w:rsid w:val="006C6D46"/>
    <w:rsid w:val="006C6D7C"/>
    <w:rsid w:val="006E7D6C"/>
    <w:rsid w:val="00716418"/>
    <w:rsid w:val="00731EB2"/>
    <w:rsid w:val="00734732"/>
    <w:rsid w:val="007517FD"/>
    <w:rsid w:val="00753D0D"/>
    <w:rsid w:val="007745E8"/>
    <w:rsid w:val="007C0CD7"/>
    <w:rsid w:val="007E24E4"/>
    <w:rsid w:val="00813FD0"/>
    <w:rsid w:val="0084141B"/>
    <w:rsid w:val="008427F8"/>
    <w:rsid w:val="0084708C"/>
    <w:rsid w:val="0085360B"/>
    <w:rsid w:val="0087750C"/>
    <w:rsid w:val="008A78D7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139D"/>
    <w:rsid w:val="00A320E6"/>
    <w:rsid w:val="00A44757"/>
    <w:rsid w:val="00A52B28"/>
    <w:rsid w:val="00A70A38"/>
    <w:rsid w:val="00A854ED"/>
    <w:rsid w:val="00A9171F"/>
    <w:rsid w:val="00AC527A"/>
    <w:rsid w:val="00AE0B99"/>
    <w:rsid w:val="00AE264E"/>
    <w:rsid w:val="00B01FF6"/>
    <w:rsid w:val="00B100F0"/>
    <w:rsid w:val="00B2149E"/>
    <w:rsid w:val="00B244B4"/>
    <w:rsid w:val="00B2550C"/>
    <w:rsid w:val="00B4215F"/>
    <w:rsid w:val="00B54A68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D160B4"/>
    <w:rsid w:val="00D35B07"/>
    <w:rsid w:val="00D40300"/>
    <w:rsid w:val="00D41598"/>
    <w:rsid w:val="00D441C1"/>
    <w:rsid w:val="00D53336"/>
    <w:rsid w:val="00D611A6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7111"/>
    <w:rsid w:val="00FA1273"/>
    <w:rsid w:val="00FA33B1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  <w15:docId w15:val="{D19EFE5F-2506-4F1A-94CE-DE2428CFA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21D2F-11DB-4B1B-B9C8-B8EAB26D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35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Palma Noguera, Sònia</cp:lastModifiedBy>
  <cp:revision>10</cp:revision>
  <cp:lastPrinted>2021-06-08T10:57:00Z</cp:lastPrinted>
  <dcterms:created xsi:type="dcterms:W3CDTF">2021-06-08T10:09:00Z</dcterms:created>
  <dcterms:modified xsi:type="dcterms:W3CDTF">2023-03-29T10:37:00Z</dcterms:modified>
</cp:coreProperties>
</file>