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22ADF" w14:textId="77777777" w:rsidR="00E260AB" w:rsidRPr="00BC2C1E" w:rsidRDefault="00E260AB" w:rsidP="008D27CA">
      <w:pPr>
        <w:pStyle w:val="Cosdetext"/>
        <w:spacing w:line="280" w:lineRule="exact"/>
        <w:jc w:val="both"/>
        <w:rPr>
          <w:rFonts w:ascii="Gotham" w:hAnsi="Gotham" w:cs="Arial"/>
          <w:sz w:val="20"/>
          <w:u w:val="single"/>
          <w:lang w:val="es-ES"/>
        </w:rPr>
      </w:pPr>
    </w:p>
    <w:p w14:paraId="0781A84B" w14:textId="77777777" w:rsidR="00AF3DAF" w:rsidRPr="00AF3DAF" w:rsidRDefault="00AF3DAF" w:rsidP="00AF3DAF">
      <w:pPr>
        <w:keepNext/>
        <w:jc w:val="both"/>
        <w:outlineLvl w:val="0"/>
        <w:rPr>
          <w:rFonts w:ascii="Gotham" w:hAnsi="Gotham" w:cs="Arial"/>
          <w:b/>
          <w:bCs/>
          <w:caps/>
          <w:kern w:val="32"/>
          <w:sz w:val="22"/>
          <w:szCs w:val="22"/>
          <w:lang w:eastAsia="es-ES"/>
        </w:rPr>
      </w:pPr>
      <w:bookmarkStart w:id="0" w:name="_Toc148598289"/>
      <w:bookmarkStart w:id="1" w:name="_Toc146093702"/>
      <w:r w:rsidRPr="00AF3DAF">
        <w:rPr>
          <w:rFonts w:ascii="Gotham" w:hAnsi="Gotham" w:cs="Arial"/>
          <w:b/>
          <w:bCs/>
          <w:caps/>
          <w:kern w:val="32"/>
          <w:sz w:val="22"/>
          <w:szCs w:val="22"/>
          <w:lang w:eastAsia="es-ES"/>
        </w:rPr>
        <w:t>Annex 5. Desglossament oferta econòmica</w:t>
      </w:r>
      <w:bookmarkEnd w:id="0"/>
      <w:r w:rsidRPr="00AF3DAF">
        <w:rPr>
          <w:rFonts w:ascii="Gotham" w:hAnsi="Gotham" w:cs="Arial"/>
          <w:b/>
          <w:bCs/>
          <w:caps/>
          <w:kern w:val="32"/>
          <w:sz w:val="22"/>
          <w:szCs w:val="22"/>
          <w:lang w:eastAsia="es-ES"/>
        </w:rPr>
        <w:t xml:space="preserve"> </w:t>
      </w:r>
      <w:bookmarkEnd w:id="1"/>
    </w:p>
    <w:p w14:paraId="1421F833" w14:textId="77777777" w:rsidR="00AF3DAF" w:rsidRPr="00AF3DAF" w:rsidRDefault="00AF3DAF" w:rsidP="00AF3DAF">
      <w:pPr>
        <w:shd w:val="clear" w:color="auto" w:fill="FFFFFF"/>
        <w:spacing w:line="280" w:lineRule="exact"/>
        <w:jc w:val="both"/>
        <w:rPr>
          <w:rFonts w:ascii="Gotham" w:hAnsi="Gotham"/>
          <w:snapToGrid w:val="0"/>
          <w:sz w:val="22"/>
          <w:szCs w:val="22"/>
          <w:lang w:eastAsia="es-ES"/>
        </w:rPr>
      </w:pPr>
    </w:p>
    <w:p w14:paraId="763B83C8" w14:textId="2E2B734C" w:rsidR="00AF3DAF" w:rsidRPr="00AF3DAF" w:rsidRDefault="00AF3DAF" w:rsidP="00AF3DAF">
      <w:pPr>
        <w:shd w:val="clear" w:color="auto" w:fill="FFFFFF"/>
        <w:spacing w:line="280" w:lineRule="exact"/>
        <w:jc w:val="both"/>
        <w:rPr>
          <w:rFonts w:ascii="Gotham" w:hAnsi="Gotham"/>
          <w:lang w:eastAsia="es-ES"/>
        </w:rPr>
      </w:pPr>
      <w:r w:rsidRPr="00AF3DAF">
        <w:rPr>
          <w:rFonts w:ascii="Gotham" w:hAnsi="Gotham"/>
          <w:snapToGrid w:val="0"/>
          <w:lang w:eastAsia="es-ES"/>
        </w:rPr>
        <w:t xml:space="preserve">Qui sotasigna,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 que han de regir la contractació i als efectes de licitar en el procediment d'adjudicació del </w:t>
      </w:r>
      <w:r w:rsidR="00E214F5" w:rsidRPr="00B4284C">
        <w:rPr>
          <w:rFonts w:ascii="Gotham" w:eastAsia="Calibri" w:hAnsi="Gotham"/>
          <w:b/>
        </w:rPr>
        <w:t>Subministrament de 100 dispositius WIFI portàtils (MIFI 4G) pel Servei de Benestar Social de l’Ajuntament de Mataró</w:t>
      </w:r>
      <w:r w:rsidR="00E214F5" w:rsidRPr="00B4284C">
        <w:rPr>
          <w:rFonts w:ascii="Gotham" w:hAnsi="Gotham"/>
          <w:b/>
          <w:snapToGrid w:val="0"/>
        </w:rPr>
        <w:t xml:space="preserve">, núm. expedient </w:t>
      </w:r>
      <w:r w:rsidR="00E214F5" w:rsidRPr="00B4284C">
        <w:rPr>
          <w:rFonts w:ascii="Gotham" w:hAnsi="Gotham"/>
          <w:b/>
        </w:rPr>
        <w:t>2023/0000</w:t>
      </w:r>
      <w:r w:rsidR="00E214F5">
        <w:rPr>
          <w:rFonts w:ascii="Gotham" w:hAnsi="Gotham"/>
          <w:b/>
        </w:rPr>
        <w:t>70876</w:t>
      </w:r>
      <w:r w:rsidRPr="00AF3DAF">
        <w:rPr>
          <w:rFonts w:ascii="Gotham" w:hAnsi="Gotham"/>
          <w:lang w:eastAsia="es-ES"/>
        </w:rPr>
        <w:t>,</w:t>
      </w:r>
    </w:p>
    <w:p w14:paraId="643B85E4" w14:textId="77777777" w:rsidR="00AF3DAF" w:rsidRPr="00AF3DAF" w:rsidRDefault="00AF3DAF" w:rsidP="00AF3DAF">
      <w:pPr>
        <w:shd w:val="clear" w:color="auto" w:fill="FFFFFF"/>
        <w:spacing w:line="280" w:lineRule="exact"/>
        <w:jc w:val="both"/>
        <w:rPr>
          <w:rFonts w:ascii="Gotham" w:hAnsi="Gotham"/>
          <w:lang w:eastAsia="es-ES"/>
        </w:rPr>
      </w:pPr>
    </w:p>
    <w:p w14:paraId="5A8C6DF1" w14:textId="77777777" w:rsidR="00AF3DAF" w:rsidRPr="00AF3DAF" w:rsidRDefault="00AF3DAF" w:rsidP="00AF3DAF">
      <w:pPr>
        <w:shd w:val="clear" w:color="auto" w:fill="FFFFFF"/>
        <w:spacing w:line="280" w:lineRule="exact"/>
        <w:jc w:val="both"/>
        <w:rPr>
          <w:rFonts w:ascii="Gotham" w:hAnsi="Gotham"/>
          <w:b/>
          <w:lang w:eastAsia="es-ES"/>
        </w:rPr>
      </w:pPr>
      <w:r w:rsidRPr="00AF3DAF">
        <w:rPr>
          <w:rFonts w:ascii="Gotham" w:hAnsi="Gotham"/>
          <w:b/>
          <w:lang w:eastAsia="es-ES"/>
        </w:rPr>
        <w:t>DECLARO RESPONSABLEMENT:</w:t>
      </w:r>
    </w:p>
    <w:p w14:paraId="5862A8E4" w14:textId="77777777" w:rsidR="00AF3DAF" w:rsidRPr="00AF3DAF" w:rsidRDefault="00AF3DAF" w:rsidP="00AF3DAF">
      <w:pPr>
        <w:tabs>
          <w:tab w:val="left" w:pos="-1440"/>
        </w:tabs>
        <w:spacing w:line="280" w:lineRule="exact"/>
        <w:jc w:val="both"/>
        <w:rPr>
          <w:rFonts w:ascii="Gotham" w:hAnsi="Gotham"/>
          <w:bCs/>
          <w:lang w:eastAsia="es-ES"/>
        </w:rPr>
      </w:pPr>
    </w:p>
    <w:p w14:paraId="5BF613B6" w14:textId="77777777" w:rsidR="00AF3DAF" w:rsidRPr="00AF3DAF" w:rsidRDefault="00AF3DAF" w:rsidP="00AF3DAF">
      <w:pPr>
        <w:tabs>
          <w:tab w:val="left" w:pos="-1440"/>
        </w:tabs>
        <w:spacing w:line="280" w:lineRule="exact"/>
        <w:jc w:val="both"/>
        <w:rPr>
          <w:rFonts w:ascii="Gotham" w:hAnsi="Gotham"/>
          <w:bCs/>
          <w:lang w:eastAsia="es-ES"/>
        </w:rPr>
      </w:pPr>
      <w:r w:rsidRPr="00AF3DAF">
        <w:rPr>
          <w:rFonts w:ascii="Gotham" w:hAnsi="Gotham"/>
          <w:bCs/>
          <w:lang w:eastAsia="es-ES"/>
        </w:rPr>
        <w:t xml:space="preserve">a) Que ofereixo el subministrament per l’import següent ............................................. </w:t>
      </w:r>
      <w:r w:rsidRPr="00AF3DAF">
        <w:rPr>
          <w:bCs/>
          <w:lang w:eastAsia="es-ES"/>
        </w:rPr>
        <w:t>€</w:t>
      </w:r>
      <w:r w:rsidRPr="00AF3DAF">
        <w:rPr>
          <w:rFonts w:ascii="Gotham" w:hAnsi="Gotham"/>
          <w:bCs/>
          <w:lang w:eastAsia="es-ES"/>
        </w:rPr>
        <w:t xml:space="preserve">, amb el desglossament: </w:t>
      </w:r>
    </w:p>
    <w:p w14:paraId="0A5F01A4" w14:textId="77777777" w:rsidR="00AF3DAF" w:rsidRDefault="00AF3DAF" w:rsidP="00AF3DAF">
      <w:pPr>
        <w:tabs>
          <w:tab w:val="left" w:pos="-1440"/>
        </w:tabs>
        <w:spacing w:line="280" w:lineRule="exact"/>
        <w:jc w:val="both"/>
        <w:rPr>
          <w:rFonts w:ascii="Gotham" w:hAnsi="Gotham"/>
          <w:bCs/>
          <w:lang w:eastAsia="es-ES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39"/>
        <w:gridCol w:w="1136"/>
        <w:gridCol w:w="1775"/>
      </w:tblGrid>
      <w:tr w:rsidR="00E214F5" w:rsidRPr="00E214F5" w14:paraId="11A7CAC4" w14:textId="77777777" w:rsidTr="00420732">
        <w:trPr>
          <w:trHeight w:val="4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024302E2" w14:textId="77777777" w:rsidR="00E214F5" w:rsidRPr="00E214F5" w:rsidRDefault="00E214F5" w:rsidP="00E214F5">
            <w:pPr>
              <w:spacing w:line="280" w:lineRule="exact"/>
              <w:rPr>
                <w:rFonts w:ascii="Gotham" w:hAnsi="Gotham"/>
                <w:b/>
                <w:bCs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b/>
                <w:bCs/>
                <w:sz w:val="16"/>
                <w:szCs w:val="16"/>
                <w:lang w:eastAsia="es-ES"/>
              </w:rPr>
              <w:t xml:space="preserve">COSTOS DIRECTES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5FD23E17" w14:textId="77777777" w:rsidR="00E214F5" w:rsidRPr="00E214F5" w:rsidRDefault="00E214F5" w:rsidP="00E214F5">
            <w:pPr>
              <w:spacing w:line="280" w:lineRule="exact"/>
              <w:rPr>
                <w:rFonts w:ascii="Gotham" w:hAnsi="Gotham"/>
                <w:b/>
                <w:bCs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b/>
                <w:bCs/>
                <w:sz w:val="16"/>
                <w:szCs w:val="16"/>
                <w:lang w:eastAsia="es-ES"/>
              </w:rPr>
              <w:t>preu sortida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</w:tcPr>
          <w:p w14:paraId="1FA4D5B9" w14:textId="77777777" w:rsidR="00E214F5" w:rsidRPr="00E214F5" w:rsidRDefault="00E214F5" w:rsidP="00E214F5">
            <w:pPr>
              <w:spacing w:line="280" w:lineRule="exact"/>
              <w:rPr>
                <w:rFonts w:ascii="Gotham" w:hAnsi="Gotham"/>
                <w:b/>
                <w:bCs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b/>
                <w:bCs/>
                <w:sz w:val="16"/>
                <w:szCs w:val="16"/>
                <w:lang w:eastAsia="es-ES"/>
              </w:rPr>
              <w:t>Preu ofertat</w:t>
            </w:r>
          </w:p>
        </w:tc>
      </w:tr>
      <w:tr w:rsidR="00E214F5" w:rsidRPr="00E214F5" w14:paraId="00F993EC" w14:textId="77777777" w:rsidTr="00420732">
        <w:trPr>
          <w:trHeight w:val="23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A694A" w14:textId="77777777" w:rsidR="00E214F5" w:rsidRPr="00E214F5" w:rsidRDefault="00E214F5" w:rsidP="00E214F5">
            <w:pPr>
              <w:spacing w:line="280" w:lineRule="exact"/>
              <w:jc w:val="both"/>
              <w:rPr>
                <w:rFonts w:ascii="Gotham" w:hAnsi="Gotham"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sz w:val="16"/>
                <w:szCs w:val="16"/>
                <w:lang w:eastAsia="es-ES"/>
              </w:rPr>
              <w:t xml:space="preserve">Subministrament (en format lloguer) + servei durant 1 any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61C8B" w14:textId="77777777" w:rsidR="00E214F5" w:rsidRPr="00E214F5" w:rsidRDefault="00E214F5" w:rsidP="00E214F5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sz w:val="16"/>
                <w:szCs w:val="16"/>
                <w:lang w:eastAsia="es-ES"/>
              </w:rPr>
              <w:t> </w:t>
            </w:r>
            <w:sdt>
              <w:sdtPr>
                <w:rPr>
                  <w:rFonts w:ascii="Gotham" w:hAnsi="Gotham"/>
                  <w:sz w:val="16"/>
                  <w:szCs w:val="16"/>
                  <w:lang w:eastAsia="es-ES"/>
                </w:rPr>
                <w:id w:val="-704184414"/>
                <w:placeholder>
                  <w:docPart w:val="CA08AAF0ED1B41A9AFC50DC335F7B028"/>
                </w:placeholder>
              </w:sdtPr>
              <w:sdtContent>
                <w:r w:rsidRPr="00E214F5">
                  <w:rPr>
                    <w:rFonts w:ascii="Gotham" w:hAnsi="Gotham"/>
                    <w:sz w:val="16"/>
                    <w:szCs w:val="16"/>
                    <w:lang w:eastAsia="es-ES"/>
                  </w:rPr>
                  <w:t>29.159,66</w:t>
                </w:r>
                <w:r w:rsidRPr="00E214F5">
                  <w:rPr>
                    <w:sz w:val="16"/>
                    <w:szCs w:val="16"/>
                    <w:lang w:eastAsia="es-ES"/>
                  </w:rPr>
                  <w:t>€</w:t>
                </w:r>
              </w:sdtContent>
            </w:sdt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C1C044" w14:textId="77777777" w:rsidR="00E214F5" w:rsidRPr="00E214F5" w:rsidRDefault="00E214F5" w:rsidP="00E214F5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</w:p>
        </w:tc>
      </w:tr>
      <w:tr w:rsidR="00E214F5" w:rsidRPr="00E214F5" w14:paraId="616EE9DC" w14:textId="77777777" w:rsidTr="00420732">
        <w:trPr>
          <w:trHeight w:val="4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C8674" w14:textId="77777777" w:rsidR="00E214F5" w:rsidRPr="00E214F5" w:rsidRDefault="00E214F5" w:rsidP="00E214F5">
            <w:pPr>
              <w:spacing w:line="280" w:lineRule="exact"/>
              <w:jc w:val="both"/>
              <w:rPr>
                <w:rFonts w:ascii="Gotham" w:hAnsi="Gotham"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sz w:val="16"/>
                <w:szCs w:val="16"/>
                <w:lang w:eastAsia="es-ES"/>
              </w:rPr>
              <w:t xml:space="preserve">TOTAL COSTOS DIRECTES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AEBFB7" w14:textId="77777777" w:rsidR="00E214F5" w:rsidRPr="00E214F5" w:rsidRDefault="00E214F5" w:rsidP="00E214F5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sz w:val="16"/>
                <w:szCs w:val="16"/>
                <w:lang w:eastAsia="es-ES"/>
              </w:rPr>
              <w:t> </w:t>
            </w:r>
            <w:sdt>
              <w:sdtPr>
                <w:rPr>
                  <w:rFonts w:ascii="Gotham" w:hAnsi="Gotham"/>
                  <w:sz w:val="16"/>
                  <w:szCs w:val="16"/>
                  <w:lang w:eastAsia="es-ES"/>
                </w:rPr>
                <w:id w:val="1272433485"/>
                <w:placeholder>
                  <w:docPart w:val="8F75B4103453456483D6C07C96DE9E4A"/>
                </w:placeholder>
              </w:sdtPr>
              <w:sdtContent>
                <w:sdt>
                  <w:sdtPr>
                    <w:rPr>
                      <w:rFonts w:ascii="Gotham" w:hAnsi="Gotham"/>
                      <w:sz w:val="16"/>
                      <w:szCs w:val="16"/>
                      <w:lang w:eastAsia="es-ES"/>
                    </w:rPr>
                    <w:id w:val="-1638561541"/>
                    <w:placeholder>
                      <w:docPart w:val="B060247AD0CA4C92B9D98B0C554EB39B"/>
                    </w:placeholder>
                  </w:sdtPr>
                  <w:sdtContent>
                    <w:r w:rsidRPr="00E214F5">
                      <w:rPr>
                        <w:rFonts w:ascii="Gotham" w:hAnsi="Gotham"/>
                        <w:sz w:val="16"/>
                        <w:szCs w:val="16"/>
                        <w:lang w:eastAsia="es-ES"/>
                      </w:rPr>
                      <w:t>29.159,66</w:t>
                    </w:r>
                    <w:r w:rsidRPr="00E214F5">
                      <w:rPr>
                        <w:sz w:val="16"/>
                        <w:szCs w:val="16"/>
                        <w:lang w:eastAsia="es-ES"/>
                      </w:rPr>
                      <w:t>€</w:t>
                    </w:r>
                  </w:sdtContent>
                </w:sdt>
              </w:sdtContent>
            </w:sdt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FDA350" w14:textId="77777777" w:rsidR="00E214F5" w:rsidRPr="00E214F5" w:rsidRDefault="00E214F5" w:rsidP="00E214F5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</w:p>
        </w:tc>
      </w:tr>
      <w:tr w:rsidR="00E214F5" w:rsidRPr="00E214F5" w14:paraId="3EC1F0CD" w14:textId="77777777" w:rsidTr="00420732">
        <w:trPr>
          <w:trHeight w:val="26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770E86CB" w14:textId="77777777" w:rsidR="00E214F5" w:rsidRPr="00E214F5" w:rsidRDefault="00E214F5" w:rsidP="00E214F5">
            <w:pPr>
              <w:spacing w:line="280" w:lineRule="exact"/>
              <w:jc w:val="both"/>
              <w:rPr>
                <w:rFonts w:ascii="Gotham" w:hAnsi="Gotham"/>
                <w:b/>
                <w:bCs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b/>
                <w:bCs/>
                <w:sz w:val="16"/>
                <w:szCs w:val="16"/>
                <w:lang w:eastAsia="es-ES"/>
              </w:rPr>
              <w:t xml:space="preserve">COSTOS INDIRECTES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03560CD7" w14:textId="77777777" w:rsidR="00E214F5" w:rsidRPr="00E214F5" w:rsidRDefault="00E214F5" w:rsidP="00E214F5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7374796" w14:textId="77777777" w:rsidR="00E214F5" w:rsidRPr="00E214F5" w:rsidRDefault="00E214F5" w:rsidP="00E214F5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</w:p>
        </w:tc>
      </w:tr>
      <w:tr w:rsidR="00E214F5" w:rsidRPr="00E214F5" w14:paraId="7060A605" w14:textId="77777777" w:rsidTr="00420732">
        <w:trPr>
          <w:trHeight w:val="28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13FC1DD" w14:textId="77777777" w:rsidR="00E214F5" w:rsidRPr="00E214F5" w:rsidRDefault="00E214F5" w:rsidP="00E214F5">
            <w:pPr>
              <w:spacing w:line="280" w:lineRule="exact"/>
              <w:jc w:val="both"/>
              <w:rPr>
                <w:rFonts w:ascii="Gotham" w:hAnsi="Gotham"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sz w:val="16"/>
                <w:szCs w:val="16"/>
                <w:lang w:eastAsia="es-ES"/>
              </w:rPr>
              <w:t>Despeses generals  (13%)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FD0982" w14:textId="77777777" w:rsidR="00E214F5" w:rsidRPr="00E214F5" w:rsidRDefault="00E214F5" w:rsidP="00E214F5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sz w:val="16"/>
                <w:szCs w:val="16"/>
                <w:lang w:eastAsia="es-ES"/>
              </w:rPr>
              <w:t> </w:t>
            </w:r>
            <w:sdt>
              <w:sdtPr>
                <w:rPr>
                  <w:rFonts w:ascii="Gotham" w:hAnsi="Gotham"/>
                  <w:sz w:val="16"/>
                  <w:szCs w:val="16"/>
                  <w:lang w:eastAsia="es-ES"/>
                </w:rPr>
                <w:id w:val="1896623423"/>
                <w:placeholder>
                  <w:docPart w:val="5B1C4C26F42C47759B6F05FDA4049591"/>
                </w:placeholder>
              </w:sdtPr>
              <w:sdtContent>
                <w:r w:rsidRPr="00E214F5">
                  <w:rPr>
                    <w:rFonts w:ascii="Gotham" w:hAnsi="Gotham"/>
                    <w:sz w:val="16"/>
                    <w:szCs w:val="16"/>
                    <w:lang w:eastAsia="es-ES"/>
                  </w:rPr>
                  <w:t>3.790,76</w:t>
                </w:r>
                <w:r w:rsidRPr="00E214F5">
                  <w:rPr>
                    <w:sz w:val="16"/>
                    <w:szCs w:val="16"/>
                    <w:lang w:eastAsia="es-ES"/>
                  </w:rPr>
                  <w:t>€</w:t>
                </w:r>
              </w:sdtContent>
            </w:sdt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62B259" w14:textId="77777777" w:rsidR="00E214F5" w:rsidRPr="00E214F5" w:rsidRDefault="00E214F5" w:rsidP="00E214F5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</w:p>
        </w:tc>
      </w:tr>
      <w:tr w:rsidR="00E214F5" w:rsidRPr="00E214F5" w14:paraId="29F16B95" w14:textId="77777777" w:rsidTr="00420732">
        <w:trPr>
          <w:trHeight w:val="4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46CDF5AB" w14:textId="77777777" w:rsidR="00E214F5" w:rsidRPr="00E214F5" w:rsidRDefault="00E214F5" w:rsidP="00E214F5">
            <w:pPr>
              <w:spacing w:line="280" w:lineRule="exact"/>
              <w:jc w:val="both"/>
              <w:rPr>
                <w:rFonts w:ascii="Gotham" w:hAnsi="Gotham"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sz w:val="16"/>
                <w:szCs w:val="16"/>
                <w:lang w:eastAsia="es-ES"/>
              </w:rPr>
              <w:t>Benefici industrial (6%)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671AB" w14:textId="77777777" w:rsidR="00E214F5" w:rsidRPr="00E214F5" w:rsidRDefault="00E214F5" w:rsidP="00E214F5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sz w:val="16"/>
                <w:szCs w:val="16"/>
                <w:lang w:eastAsia="es-ES"/>
              </w:rPr>
              <w:t> 1.749,58</w:t>
            </w:r>
            <w:r w:rsidRPr="00E214F5">
              <w:rPr>
                <w:sz w:val="16"/>
                <w:szCs w:val="16"/>
                <w:lang w:eastAsia="es-ES"/>
              </w:rPr>
              <w:t>€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539114" w14:textId="77777777" w:rsidR="00E214F5" w:rsidRPr="00E214F5" w:rsidRDefault="00E214F5" w:rsidP="00E214F5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</w:p>
        </w:tc>
      </w:tr>
      <w:tr w:rsidR="00E214F5" w:rsidRPr="00E214F5" w14:paraId="39EDD71E" w14:textId="77777777" w:rsidTr="00420732">
        <w:trPr>
          <w:trHeight w:val="4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B8F943" w14:textId="77777777" w:rsidR="00E214F5" w:rsidRPr="00E214F5" w:rsidRDefault="00E214F5" w:rsidP="00E214F5">
            <w:pPr>
              <w:spacing w:line="280" w:lineRule="exact"/>
              <w:jc w:val="both"/>
              <w:rPr>
                <w:rFonts w:ascii="Gotham" w:hAnsi="Gotham"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sz w:val="16"/>
                <w:szCs w:val="16"/>
                <w:lang w:eastAsia="es-ES"/>
              </w:rPr>
              <w:t xml:space="preserve">TOTAL COSTOS INDIRECTES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3F59C8" w14:textId="77777777" w:rsidR="00E214F5" w:rsidRPr="00E214F5" w:rsidRDefault="00E214F5" w:rsidP="00E214F5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sz w:val="16"/>
                <w:szCs w:val="16"/>
                <w:lang w:eastAsia="es-ES"/>
              </w:rPr>
              <w:t> </w:t>
            </w:r>
            <w:sdt>
              <w:sdtPr>
                <w:rPr>
                  <w:rFonts w:ascii="Gotham" w:hAnsi="Gotham"/>
                  <w:sz w:val="16"/>
                  <w:szCs w:val="16"/>
                  <w:lang w:eastAsia="es-ES"/>
                </w:rPr>
                <w:id w:val="168530826"/>
                <w:placeholder>
                  <w:docPart w:val="7AF08BC1BEDF47269DC4B9744F177B15"/>
                </w:placeholder>
              </w:sdtPr>
              <w:sdtContent>
                <w:r w:rsidRPr="00E214F5">
                  <w:rPr>
                    <w:rFonts w:ascii="Gotham" w:hAnsi="Gotham"/>
                    <w:sz w:val="16"/>
                    <w:szCs w:val="16"/>
                    <w:lang w:eastAsia="es-ES"/>
                  </w:rPr>
                  <w:t>5.540,34</w:t>
                </w:r>
                <w:r w:rsidRPr="00E214F5">
                  <w:rPr>
                    <w:sz w:val="16"/>
                    <w:szCs w:val="16"/>
                    <w:lang w:eastAsia="es-ES"/>
                  </w:rPr>
                  <w:t>€</w:t>
                </w:r>
              </w:sdtContent>
            </w:sdt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640A5A" w14:textId="77777777" w:rsidR="00E214F5" w:rsidRPr="00E214F5" w:rsidRDefault="00E214F5" w:rsidP="00E214F5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</w:p>
        </w:tc>
      </w:tr>
      <w:tr w:rsidR="00E214F5" w:rsidRPr="00E214F5" w14:paraId="4C06FEEB" w14:textId="77777777" w:rsidTr="00420732">
        <w:trPr>
          <w:trHeight w:val="18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74626B1E" w14:textId="77777777" w:rsidR="00E214F5" w:rsidRPr="00E214F5" w:rsidRDefault="00E214F5" w:rsidP="00E214F5">
            <w:pPr>
              <w:spacing w:line="280" w:lineRule="exact"/>
              <w:jc w:val="both"/>
              <w:rPr>
                <w:rFonts w:ascii="Gotham" w:hAnsi="Gotham"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sz w:val="16"/>
                <w:szCs w:val="16"/>
                <w:lang w:eastAsia="es-ES"/>
              </w:rPr>
              <w:t xml:space="preserve">TOTAL COSTOS (directes + indirectes).Pressupost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7EB45A33" w14:textId="77777777" w:rsidR="00E214F5" w:rsidRPr="00E214F5" w:rsidRDefault="00E214F5" w:rsidP="00E214F5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  <w:r w:rsidRPr="00E214F5">
              <w:rPr>
                <w:rFonts w:ascii="Gotham" w:hAnsi="Gotham"/>
                <w:sz w:val="16"/>
                <w:szCs w:val="16"/>
                <w:lang w:eastAsia="es-ES"/>
              </w:rPr>
              <w:t> </w:t>
            </w:r>
            <w:sdt>
              <w:sdtPr>
                <w:rPr>
                  <w:rFonts w:ascii="Gotham" w:hAnsi="Gotham"/>
                  <w:b/>
                  <w:sz w:val="16"/>
                  <w:szCs w:val="16"/>
                  <w:lang w:eastAsia="es-ES"/>
                </w:rPr>
                <w:id w:val="2098211610"/>
              </w:sdtPr>
              <w:sdtContent>
                <w:r w:rsidRPr="00E214F5">
                  <w:rPr>
                    <w:rFonts w:ascii="Gotham" w:hAnsi="Gotham"/>
                    <w:b/>
                    <w:sz w:val="16"/>
                    <w:szCs w:val="16"/>
                    <w:lang w:eastAsia="es-ES"/>
                  </w:rPr>
                  <w:t>34.700,00</w:t>
                </w:r>
                <w:r w:rsidRPr="00E214F5">
                  <w:rPr>
                    <w:b/>
                    <w:sz w:val="16"/>
                    <w:szCs w:val="16"/>
                    <w:lang w:eastAsia="es-ES"/>
                  </w:rPr>
                  <w:t>€</w:t>
                </w:r>
              </w:sdtContent>
            </w:sdt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7F563EA" w14:textId="77777777" w:rsidR="00E214F5" w:rsidRPr="00E214F5" w:rsidRDefault="00E214F5" w:rsidP="00E214F5">
            <w:pPr>
              <w:spacing w:line="280" w:lineRule="exact"/>
              <w:jc w:val="right"/>
              <w:rPr>
                <w:rFonts w:ascii="Gotham" w:hAnsi="Gotham"/>
                <w:sz w:val="16"/>
                <w:szCs w:val="16"/>
                <w:lang w:eastAsia="es-ES"/>
              </w:rPr>
            </w:pPr>
          </w:p>
        </w:tc>
      </w:tr>
    </w:tbl>
    <w:p w14:paraId="38FB4553" w14:textId="77777777" w:rsidR="00AF3DAF" w:rsidRPr="00AF3DAF" w:rsidRDefault="00AF3DAF" w:rsidP="00AF3DAF">
      <w:pPr>
        <w:spacing w:line="280" w:lineRule="exact"/>
        <w:ind w:right="99"/>
        <w:jc w:val="both"/>
        <w:rPr>
          <w:rFonts w:ascii="Gotham" w:hAnsi="Gotham"/>
          <w:sz w:val="22"/>
          <w:szCs w:val="22"/>
          <w:lang w:eastAsia="es-ES"/>
        </w:rPr>
      </w:pPr>
    </w:p>
    <w:p w14:paraId="1A9F5526" w14:textId="77777777" w:rsidR="00AF3DAF" w:rsidRPr="00AF3DAF" w:rsidRDefault="00AF3DAF" w:rsidP="00AF3DAF">
      <w:pPr>
        <w:spacing w:line="280" w:lineRule="exact"/>
        <w:ind w:right="99"/>
        <w:jc w:val="both"/>
        <w:rPr>
          <w:rFonts w:ascii="Gotham" w:hAnsi="Gotham"/>
          <w:sz w:val="22"/>
          <w:szCs w:val="22"/>
          <w:lang w:eastAsia="es-ES"/>
        </w:rPr>
      </w:pPr>
    </w:p>
    <w:p w14:paraId="6D925E08" w14:textId="77777777" w:rsidR="00AF3DAF" w:rsidRPr="00AF3DAF" w:rsidRDefault="00AF3DAF" w:rsidP="00AF3DAF">
      <w:pPr>
        <w:spacing w:line="280" w:lineRule="exact"/>
        <w:ind w:right="99"/>
        <w:jc w:val="both"/>
        <w:rPr>
          <w:rFonts w:ascii="Gotham" w:hAnsi="Gotham"/>
          <w:sz w:val="22"/>
          <w:szCs w:val="22"/>
          <w:lang w:eastAsia="es-ES"/>
        </w:rPr>
      </w:pPr>
    </w:p>
    <w:p w14:paraId="232E40D5" w14:textId="77777777" w:rsidR="00AF3DAF" w:rsidRPr="00AF3DAF" w:rsidRDefault="00AF3DAF" w:rsidP="00AF3DAF">
      <w:pPr>
        <w:spacing w:line="280" w:lineRule="exact"/>
        <w:ind w:right="99"/>
        <w:jc w:val="both"/>
        <w:rPr>
          <w:rFonts w:ascii="Gotham" w:hAnsi="Gotham"/>
          <w:sz w:val="22"/>
          <w:szCs w:val="22"/>
          <w:lang w:eastAsia="es-ES"/>
        </w:rPr>
      </w:pPr>
    </w:p>
    <w:p w14:paraId="407A02D2" w14:textId="77777777" w:rsidR="00AF3DAF" w:rsidRPr="00AF3DAF" w:rsidRDefault="00AF3DAF" w:rsidP="00AF3DAF">
      <w:pPr>
        <w:spacing w:line="280" w:lineRule="exact"/>
        <w:ind w:right="99"/>
        <w:jc w:val="both"/>
        <w:rPr>
          <w:rFonts w:ascii="Gotham" w:hAnsi="Gotham"/>
          <w:sz w:val="22"/>
          <w:szCs w:val="22"/>
          <w:lang w:eastAsia="es-ES"/>
        </w:rPr>
      </w:pPr>
    </w:p>
    <w:p w14:paraId="23CB0B28" w14:textId="77777777" w:rsidR="00AF3DAF" w:rsidRPr="00AF3DAF" w:rsidRDefault="00AF3DAF" w:rsidP="00AF3DAF">
      <w:pPr>
        <w:spacing w:line="280" w:lineRule="exact"/>
        <w:ind w:right="99"/>
        <w:jc w:val="both"/>
        <w:rPr>
          <w:rFonts w:ascii="Gotham" w:hAnsi="Gotham"/>
          <w:sz w:val="22"/>
          <w:szCs w:val="22"/>
          <w:lang w:eastAsia="es-ES"/>
        </w:rPr>
      </w:pPr>
    </w:p>
    <w:p w14:paraId="3F77C157" w14:textId="77777777" w:rsidR="00AF3DAF" w:rsidRPr="00AF3DAF" w:rsidRDefault="00AF3DAF" w:rsidP="00AF3DAF">
      <w:pPr>
        <w:spacing w:line="280" w:lineRule="exact"/>
        <w:ind w:right="99"/>
        <w:jc w:val="both"/>
        <w:rPr>
          <w:rFonts w:ascii="Gotham" w:hAnsi="Gotham"/>
          <w:sz w:val="22"/>
          <w:szCs w:val="22"/>
          <w:lang w:eastAsia="es-ES"/>
        </w:rPr>
      </w:pPr>
    </w:p>
    <w:p w14:paraId="70410F34" w14:textId="77777777" w:rsidR="00AF3DAF" w:rsidRPr="00AF3DAF" w:rsidRDefault="00AF3DAF" w:rsidP="00AF3DAF">
      <w:pPr>
        <w:spacing w:line="280" w:lineRule="exact"/>
        <w:ind w:right="99"/>
        <w:jc w:val="both"/>
        <w:rPr>
          <w:rFonts w:ascii="Gotham" w:hAnsi="Gotham"/>
          <w:sz w:val="22"/>
          <w:szCs w:val="22"/>
          <w:lang w:eastAsia="es-ES"/>
        </w:rPr>
      </w:pPr>
    </w:p>
    <w:p w14:paraId="0AF12D9D" w14:textId="77777777" w:rsidR="00AF3DAF" w:rsidRPr="00AF3DAF" w:rsidRDefault="00AF3DAF" w:rsidP="00AF3DAF">
      <w:pPr>
        <w:spacing w:line="280" w:lineRule="exact"/>
        <w:ind w:right="99"/>
        <w:jc w:val="both"/>
        <w:rPr>
          <w:rFonts w:ascii="Gotham" w:hAnsi="Gotham"/>
          <w:sz w:val="22"/>
          <w:szCs w:val="22"/>
          <w:lang w:eastAsia="es-ES"/>
        </w:rPr>
      </w:pPr>
    </w:p>
    <w:p w14:paraId="616F8CEA" w14:textId="77777777" w:rsidR="00AF3DAF" w:rsidRPr="00AF3DAF" w:rsidRDefault="00AF3DAF" w:rsidP="00AF3DAF">
      <w:pPr>
        <w:spacing w:line="280" w:lineRule="exact"/>
        <w:ind w:right="99"/>
        <w:jc w:val="both"/>
        <w:rPr>
          <w:rFonts w:ascii="Gotham" w:hAnsi="Gotham"/>
          <w:sz w:val="22"/>
          <w:szCs w:val="22"/>
          <w:lang w:eastAsia="es-ES"/>
        </w:rPr>
      </w:pPr>
    </w:p>
    <w:p w14:paraId="0F7DE5A5" w14:textId="77777777" w:rsidR="00AF3DAF" w:rsidRPr="00AF3DAF" w:rsidRDefault="00AF3DAF" w:rsidP="00AF3DAF">
      <w:pPr>
        <w:spacing w:line="280" w:lineRule="exact"/>
        <w:ind w:right="99"/>
        <w:jc w:val="both"/>
        <w:rPr>
          <w:rFonts w:ascii="Gotham" w:hAnsi="Gotham"/>
          <w:sz w:val="22"/>
          <w:szCs w:val="22"/>
          <w:lang w:eastAsia="es-ES"/>
        </w:rPr>
      </w:pPr>
    </w:p>
    <w:p w14:paraId="6BDFAF59" w14:textId="77777777" w:rsidR="00AF3DAF" w:rsidRPr="00AF3DAF" w:rsidRDefault="00AF3DAF" w:rsidP="00AF3DAF">
      <w:pPr>
        <w:spacing w:line="280" w:lineRule="exact"/>
        <w:ind w:right="99"/>
        <w:jc w:val="both"/>
        <w:rPr>
          <w:rFonts w:ascii="Gotham" w:hAnsi="Gotham"/>
          <w:sz w:val="22"/>
          <w:szCs w:val="22"/>
          <w:lang w:eastAsia="es-ES"/>
        </w:rPr>
      </w:pPr>
    </w:p>
    <w:p w14:paraId="7F56E350" w14:textId="77777777" w:rsidR="00AF3DAF" w:rsidRPr="00AF3DAF" w:rsidRDefault="00AF3DAF" w:rsidP="00AF3DAF">
      <w:pPr>
        <w:spacing w:line="280" w:lineRule="exact"/>
        <w:ind w:right="99"/>
        <w:jc w:val="both"/>
        <w:rPr>
          <w:rFonts w:ascii="Gotham" w:hAnsi="Gotham"/>
          <w:sz w:val="22"/>
          <w:szCs w:val="22"/>
          <w:lang w:eastAsia="es-ES"/>
        </w:rPr>
      </w:pPr>
    </w:p>
    <w:p w14:paraId="435B692D" w14:textId="77777777" w:rsidR="00AF3DAF" w:rsidRPr="00AF3DAF" w:rsidRDefault="00AF3DAF" w:rsidP="00AF3DAF">
      <w:pPr>
        <w:spacing w:line="280" w:lineRule="exact"/>
        <w:ind w:right="99"/>
        <w:jc w:val="both"/>
        <w:rPr>
          <w:rFonts w:ascii="Gotham" w:hAnsi="Gotham"/>
          <w:sz w:val="22"/>
          <w:szCs w:val="22"/>
          <w:lang w:eastAsia="es-ES"/>
        </w:rPr>
      </w:pPr>
    </w:p>
    <w:p w14:paraId="3A3DC0D9" w14:textId="77777777" w:rsidR="00E214F5" w:rsidRPr="004631C0" w:rsidRDefault="00E214F5" w:rsidP="00E214F5">
      <w:pPr>
        <w:spacing w:line="280" w:lineRule="exact"/>
        <w:ind w:right="99"/>
        <w:jc w:val="both"/>
        <w:rPr>
          <w:rFonts w:ascii="Gotham" w:hAnsi="Gotham"/>
          <w:sz w:val="22"/>
          <w:szCs w:val="22"/>
        </w:rPr>
      </w:pPr>
      <w:r>
        <w:rPr>
          <w:rFonts w:ascii="Gotham" w:hAnsi="Gotham"/>
          <w:sz w:val="22"/>
          <w:szCs w:val="22"/>
        </w:rPr>
        <w:t xml:space="preserve">b) </w:t>
      </w:r>
      <w:r w:rsidRPr="004631C0">
        <w:rPr>
          <w:rFonts w:ascii="Gotham" w:hAnsi="Gotham"/>
          <w:sz w:val="22"/>
          <w:szCs w:val="22"/>
        </w:rPr>
        <w:t>Amb els següents preus unitaris:</w:t>
      </w:r>
    </w:p>
    <w:p w14:paraId="6E1C10BB" w14:textId="77777777" w:rsidR="00E214F5" w:rsidRDefault="00E214F5" w:rsidP="00E214F5">
      <w:pPr>
        <w:spacing w:line="280" w:lineRule="exact"/>
        <w:ind w:right="99"/>
        <w:jc w:val="both"/>
        <w:rPr>
          <w:rFonts w:ascii="Gotham" w:hAnsi="Gotham"/>
          <w:sz w:val="22"/>
          <w:szCs w:val="22"/>
          <w:highlight w:val="yellow"/>
        </w:rPr>
      </w:pPr>
    </w:p>
    <w:p w14:paraId="45BAD636" w14:textId="77777777" w:rsidR="00E214F5" w:rsidRPr="004F3A83" w:rsidRDefault="00E214F5" w:rsidP="00E214F5">
      <w:pPr>
        <w:spacing w:line="280" w:lineRule="exact"/>
        <w:ind w:right="99"/>
        <w:jc w:val="both"/>
        <w:rPr>
          <w:rFonts w:ascii="Gotham" w:hAnsi="Gotham"/>
          <w:sz w:val="22"/>
          <w:szCs w:val="22"/>
          <w:highlight w:val="yellow"/>
        </w:rPr>
      </w:pPr>
    </w:p>
    <w:tbl>
      <w:tblPr>
        <w:tblStyle w:val="Tablaconcuadrcula"/>
        <w:tblW w:w="8782" w:type="dxa"/>
        <w:tblInd w:w="-5" w:type="dxa"/>
        <w:tblLook w:val="04A0" w:firstRow="1" w:lastRow="0" w:firstColumn="1" w:lastColumn="0" w:noHBand="0" w:noVBand="1"/>
      </w:tblPr>
      <w:tblGrid>
        <w:gridCol w:w="2396"/>
        <w:gridCol w:w="982"/>
        <w:gridCol w:w="1392"/>
        <w:gridCol w:w="1534"/>
        <w:gridCol w:w="1342"/>
        <w:gridCol w:w="1136"/>
      </w:tblGrid>
      <w:tr w:rsidR="00E214F5" w:rsidRPr="004631C0" w14:paraId="31E83834" w14:textId="77777777" w:rsidTr="00420732">
        <w:tc>
          <w:tcPr>
            <w:tcW w:w="2396" w:type="dxa"/>
            <w:shd w:val="clear" w:color="auto" w:fill="D9D9D9" w:themeFill="background1" w:themeFillShade="D9"/>
          </w:tcPr>
          <w:p w14:paraId="2BB8AE42" w14:textId="77777777" w:rsidR="00E214F5" w:rsidRPr="004631C0" w:rsidRDefault="00E214F5" w:rsidP="00420732">
            <w:pPr>
              <w:spacing w:line="280" w:lineRule="exact"/>
              <w:ind w:right="99"/>
              <w:jc w:val="both"/>
              <w:rPr>
                <w:rFonts w:ascii="Gotham" w:hAnsi="Gotham"/>
                <w:b/>
                <w:sz w:val="16"/>
                <w:szCs w:val="16"/>
              </w:rPr>
            </w:pPr>
            <w:r w:rsidRPr="004631C0">
              <w:rPr>
                <w:rFonts w:ascii="Gotham" w:hAnsi="Gotham"/>
                <w:b/>
                <w:sz w:val="16"/>
                <w:szCs w:val="16"/>
              </w:rPr>
              <w:t xml:space="preserve">Tipus software </w:t>
            </w:r>
          </w:p>
        </w:tc>
        <w:tc>
          <w:tcPr>
            <w:tcW w:w="982" w:type="dxa"/>
            <w:shd w:val="clear" w:color="auto" w:fill="D9D9D9" w:themeFill="background1" w:themeFillShade="D9"/>
          </w:tcPr>
          <w:p w14:paraId="6701EF3E" w14:textId="77777777" w:rsidR="00E214F5" w:rsidRPr="004631C0" w:rsidRDefault="00E214F5" w:rsidP="00420732">
            <w:pPr>
              <w:spacing w:line="280" w:lineRule="exact"/>
              <w:ind w:right="99"/>
              <w:jc w:val="both"/>
              <w:rPr>
                <w:rFonts w:ascii="Gotham" w:hAnsi="Gotham"/>
                <w:b/>
                <w:sz w:val="16"/>
                <w:szCs w:val="16"/>
              </w:rPr>
            </w:pPr>
            <w:r w:rsidRPr="004631C0">
              <w:rPr>
                <w:rFonts w:ascii="Gotham" w:hAnsi="Gotham"/>
                <w:b/>
                <w:sz w:val="16"/>
                <w:szCs w:val="16"/>
              </w:rPr>
              <w:t>Preus unitaris</w:t>
            </w:r>
            <w:r>
              <w:rPr>
                <w:rFonts w:ascii="Gotham" w:hAnsi="Gotham"/>
                <w:b/>
                <w:sz w:val="16"/>
                <w:szCs w:val="16"/>
              </w:rPr>
              <w:t xml:space="preserve"> màxim</w:t>
            </w:r>
          </w:p>
        </w:tc>
        <w:tc>
          <w:tcPr>
            <w:tcW w:w="1392" w:type="dxa"/>
            <w:shd w:val="clear" w:color="auto" w:fill="D9D9D9" w:themeFill="background1" w:themeFillShade="D9"/>
          </w:tcPr>
          <w:p w14:paraId="5044127C" w14:textId="77777777" w:rsidR="00E214F5" w:rsidRPr="004631C0" w:rsidRDefault="00E214F5" w:rsidP="00420732">
            <w:pPr>
              <w:spacing w:line="280" w:lineRule="exact"/>
              <w:ind w:right="99"/>
              <w:jc w:val="both"/>
              <w:rPr>
                <w:rFonts w:ascii="Gotham" w:hAnsi="Gotham"/>
                <w:b/>
                <w:sz w:val="16"/>
                <w:szCs w:val="16"/>
              </w:rPr>
            </w:pPr>
            <w:r w:rsidRPr="004631C0">
              <w:rPr>
                <w:rFonts w:ascii="Gotham" w:hAnsi="Gotham"/>
                <w:b/>
                <w:sz w:val="16"/>
                <w:szCs w:val="16"/>
              </w:rPr>
              <w:t>Unitats</w:t>
            </w:r>
          </w:p>
        </w:tc>
        <w:tc>
          <w:tcPr>
            <w:tcW w:w="1534" w:type="dxa"/>
            <w:shd w:val="clear" w:color="auto" w:fill="D9D9D9" w:themeFill="background1" w:themeFillShade="D9"/>
          </w:tcPr>
          <w:p w14:paraId="5E860DA4" w14:textId="77777777" w:rsidR="00E214F5" w:rsidRPr="004631C0" w:rsidRDefault="00E214F5" w:rsidP="00420732">
            <w:pPr>
              <w:spacing w:line="280" w:lineRule="exact"/>
              <w:ind w:right="99"/>
              <w:jc w:val="both"/>
              <w:rPr>
                <w:rFonts w:ascii="Gotham" w:hAnsi="Gotham"/>
                <w:b/>
                <w:sz w:val="16"/>
                <w:szCs w:val="16"/>
              </w:rPr>
            </w:pPr>
            <w:r>
              <w:rPr>
                <w:rFonts w:ascii="Gotham" w:hAnsi="Gotham"/>
                <w:b/>
                <w:sz w:val="16"/>
                <w:szCs w:val="16"/>
              </w:rPr>
              <w:t>Subtotal</w:t>
            </w:r>
          </w:p>
        </w:tc>
        <w:tc>
          <w:tcPr>
            <w:tcW w:w="1342" w:type="dxa"/>
            <w:shd w:val="clear" w:color="auto" w:fill="D9D9D9" w:themeFill="background1" w:themeFillShade="D9"/>
          </w:tcPr>
          <w:p w14:paraId="57C62A50" w14:textId="77777777" w:rsidR="00E214F5" w:rsidRDefault="00E214F5" w:rsidP="00420732">
            <w:pPr>
              <w:spacing w:line="280" w:lineRule="exact"/>
              <w:ind w:right="99"/>
              <w:jc w:val="both"/>
              <w:rPr>
                <w:rFonts w:ascii="Gotham" w:hAnsi="Gotham"/>
                <w:b/>
                <w:sz w:val="16"/>
                <w:szCs w:val="16"/>
              </w:rPr>
            </w:pPr>
            <w:r>
              <w:rPr>
                <w:rFonts w:ascii="Gotham" w:hAnsi="Gotham"/>
                <w:b/>
                <w:sz w:val="16"/>
                <w:szCs w:val="16"/>
              </w:rPr>
              <w:t>Preu unitari ofertat</w:t>
            </w:r>
          </w:p>
        </w:tc>
        <w:tc>
          <w:tcPr>
            <w:tcW w:w="1136" w:type="dxa"/>
            <w:shd w:val="clear" w:color="auto" w:fill="D9D9D9" w:themeFill="background1" w:themeFillShade="D9"/>
          </w:tcPr>
          <w:p w14:paraId="685221D1" w14:textId="77777777" w:rsidR="00E214F5" w:rsidRDefault="00E214F5" w:rsidP="00420732">
            <w:pPr>
              <w:spacing w:line="280" w:lineRule="exact"/>
              <w:ind w:right="99"/>
              <w:jc w:val="both"/>
              <w:rPr>
                <w:rFonts w:ascii="Gotham" w:hAnsi="Gotham"/>
                <w:b/>
                <w:sz w:val="16"/>
                <w:szCs w:val="16"/>
              </w:rPr>
            </w:pPr>
            <w:r>
              <w:rPr>
                <w:rFonts w:ascii="Gotham" w:hAnsi="Gotham"/>
                <w:b/>
                <w:sz w:val="16"/>
                <w:szCs w:val="16"/>
              </w:rPr>
              <w:t>Total ofertat</w:t>
            </w:r>
          </w:p>
        </w:tc>
      </w:tr>
      <w:tr w:rsidR="00E214F5" w:rsidRPr="004631C0" w14:paraId="432D27A5" w14:textId="77777777" w:rsidTr="00420732">
        <w:tc>
          <w:tcPr>
            <w:tcW w:w="2396" w:type="dxa"/>
          </w:tcPr>
          <w:p w14:paraId="34C0DE3C" w14:textId="77777777" w:rsidR="00E214F5" w:rsidRPr="004631C0" w:rsidRDefault="00E214F5" w:rsidP="00420732">
            <w:pPr>
              <w:spacing w:line="280" w:lineRule="exact"/>
              <w:ind w:right="99"/>
              <w:jc w:val="both"/>
              <w:rPr>
                <w:rFonts w:ascii="Gotham" w:hAnsi="Gotham"/>
                <w:sz w:val="16"/>
                <w:szCs w:val="16"/>
              </w:rPr>
            </w:pPr>
            <w:r w:rsidRPr="004631C0">
              <w:rPr>
                <w:rFonts w:ascii="Gotham" w:hAnsi="Gotham"/>
                <w:sz w:val="16"/>
                <w:szCs w:val="16"/>
              </w:rPr>
              <w:t>Dispositiu WIFI portàtil (MIFI 4G) configurat, activat i llest per utilitzar. Amb bateria de duració mínima aprox. De 4 hores amb utilització intensa. Carregador inclòs, amb capacitat per connectar un mínim de 10 dispositius, 50GB mínim de dades mensuals a consumir.</w:t>
            </w:r>
          </w:p>
        </w:tc>
        <w:tc>
          <w:tcPr>
            <w:tcW w:w="982" w:type="dxa"/>
            <w:vAlign w:val="bottom"/>
          </w:tcPr>
          <w:p w14:paraId="661A783D" w14:textId="77777777" w:rsidR="00E214F5" w:rsidRPr="004631C0" w:rsidRDefault="00E214F5" w:rsidP="00420732">
            <w:pPr>
              <w:spacing w:line="280" w:lineRule="exact"/>
              <w:ind w:right="99"/>
              <w:jc w:val="right"/>
              <w:rPr>
                <w:rFonts w:ascii="Gotham" w:hAnsi="Gotham"/>
                <w:sz w:val="16"/>
                <w:szCs w:val="16"/>
              </w:rPr>
            </w:pPr>
            <w:r w:rsidRPr="004631C0">
              <w:rPr>
                <w:rFonts w:ascii="Gotham" w:hAnsi="Gotham"/>
                <w:sz w:val="16"/>
                <w:szCs w:val="16"/>
              </w:rPr>
              <w:t>347</w:t>
            </w:r>
            <w:r w:rsidRPr="004631C0">
              <w:rPr>
                <w:sz w:val="16"/>
                <w:szCs w:val="16"/>
              </w:rPr>
              <w:t>€</w:t>
            </w:r>
          </w:p>
        </w:tc>
        <w:tc>
          <w:tcPr>
            <w:tcW w:w="1392" w:type="dxa"/>
            <w:vAlign w:val="bottom"/>
          </w:tcPr>
          <w:p w14:paraId="2083B133" w14:textId="77777777" w:rsidR="00E214F5" w:rsidRPr="004631C0" w:rsidRDefault="00E214F5" w:rsidP="00420732">
            <w:pPr>
              <w:spacing w:line="280" w:lineRule="exact"/>
              <w:ind w:right="99"/>
              <w:jc w:val="right"/>
              <w:rPr>
                <w:rFonts w:ascii="Gotham" w:hAnsi="Gotham"/>
                <w:sz w:val="16"/>
                <w:szCs w:val="16"/>
              </w:rPr>
            </w:pPr>
            <w:r>
              <w:rPr>
                <w:rFonts w:ascii="Gotham" w:hAnsi="Gotham"/>
                <w:sz w:val="16"/>
                <w:szCs w:val="16"/>
              </w:rPr>
              <w:t>100</w:t>
            </w:r>
          </w:p>
        </w:tc>
        <w:tc>
          <w:tcPr>
            <w:tcW w:w="1534" w:type="dxa"/>
            <w:vAlign w:val="bottom"/>
          </w:tcPr>
          <w:p w14:paraId="7731C0B9" w14:textId="77777777" w:rsidR="00E214F5" w:rsidRPr="004631C0" w:rsidRDefault="00E214F5" w:rsidP="00420732">
            <w:pPr>
              <w:spacing w:line="280" w:lineRule="exact"/>
              <w:ind w:right="99"/>
              <w:jc w:val="right"/>
              <w:rPr>
                <w:rFonts w:ascii="Gotham" w:hAnsi="Gotham"/>
                <w:b/>
                <w:sz w:val="16"/>
                <w:szCs w:val="16"/>
              </w:rPr>
            </w:pPr>
            <w:r>
              <w:rPr>
                <w:rFonts w:ascii="Gotham" w:hAnsi="Gotham"/>
                <w:b/>
                <w:sz w:val="16"/>
                <w:szCs w:val="16"/>
              </w:rPr>
              <w:t>34.700,00</w:t>
            </w:r>
            <w:r w:rsidRPr="004631C0">
              <w:rPr>
                <w:b/>
                <w:sz w:val="16"/>
                <w:szCs w:val="16"/>
              </w:rPr>
              <w:t>€</w:t>
            </w:r>
          </w:p>
        </w:tc>
        <w:tc>
          <w:tcPr>
            <w:tcW w:w="1342" w:type="dxa"/>
          </w:tcPr>
          <w:p w14:paraId="4ABB792F" w14:textId="77777777" w:rsidR="00E214F5" w:rsidRDefault="00E214F5" w:rsidP="00420732">
            <w:pPr>
              <w:spacing w:line="280" w:lineRule="exact"/>
              <w:ind w:right="99"/>
              <w:jc w:val="right"/>
              <w:rPr>
                <w:rFonts w:ascii="Gotham" w:hAnsi="Gotham"/>
                <w:b/>
                <w:sz w:val="16"/>
                <w:szCs w:val="16"/>
              </w:rPr>
            </w:pPr>
          </w:p>
        </w:tc>
        <w:tc>
          <w:tcPr>
            <w:tcW w:w="1136" w:type="dxa"/>
          </w:tcPr>
          <w:p w14:paraId="1524E335" w14:textId="77777777" w:rsidR="00E214F5" w:rsidRDefault="00E214F5" w:rsidP="00420732">
            <w:pPr>
              <w:spacing w:line="280" w:lineRule="exact"/>
              <w:ind w:right="99"/>
              <w:jc w:val="right"/>
              <w:rPr>
                <w:rFonts w:ascii="Gotham" w:hAnsi="Gotham"/>
                <w:b/>
                <w:sz w:val="16"/>
                <w:szCs w:val="16"/>
              </w:rPr>
            </w:pPr>
          </w:p>
        </w:tc>
      </w:tr>
    </w:tbl>
    <w:p w14:paraId="424A0A62" w14:textId="77777777" w:rsidR="00AF3DAF" w:rsidRPr="00AF3DAF" w:rsidRDefault="00AF3DAF" w:rsidP="00AF3DAF">
      <w:pPr>
        <w:tabs>
          <w:tab w:val="left" w:pos="-1440"/>
        </w:tabs>
        <w:spacing w:line="280" w:lineRule="exact"/>
        <w:jc w:val="both"/>
        <w:rPr>
          <w:rFonts w:ascii="Gotham" w:hAnsi="Gotham"/>
          <w:bCs/>
          <w:lang w:eastAsia="es-ES"/>
        </w:rPr>
      </w:pPr>
      <w:bookmarkStart w:id="2" w:name="_GoBack"/>
      <w:bookmarkEnd w:id="2"/>
    </w:p>
    <w:p w14:paraId="2D7D2872" w14:textId="77777777" w:rsidR="00AF3DAF" w:rsidRPr="00AF3DAF" w:rsidRDefault="00AF3DAF" w:rsidP="00AF3DAF">
      <w:pPr>
        <w:tabs>
          <w:tab w:val="left" w:pos="-1440"/>
        </w:tabs>
        <w:spacing w:line="280" w:lineRule="exact"/>
        <w:jc w:val="both"/>
        <w:rPr>
          <w:rFonts w:ascii="Gotham" w:hAnsi="Gotham"/>
          <w:bCs/>
          <w:lang w:eastAsia="es-ES"/>
        </w:rPr>
      </w:pPr>
    </w:p>
    <w:p w14:paraId="4F2E6A17" w14:textId="77777777" w:rsidR="003B6F85" w:rsidRPr="003B6F85" w:rsidRDefault="003B6F85" w:rsidP="003B6F85">
      <w:pPr>
        <w:jc w:val="both"/>
        <w:rPr>
          <w:rFonts w:ascii="Gotham" w:hAnsi="Gotham" w:cs="Arial"/>
          <w:sz w:val="22"/>
          <w:szCs w:val="22"/>
          <w:lang w:eastAsia="es-ES"/>
        </w:rPr>
      </w:pPr>
    </w:p>
    <w:p w14:paraId="42A8E44C" w14:textId="77777777" w:rsidR="003B6F85" w:rsidRPr="003B6F85" w:rsidRDefault="003B6F85" w:rsidP="003B6F85">
      <w:pPr>
        <w:jc w:val="both"/>
        <w:rPr>
          <w:rFonts w:ascii="Gotham" w:hAnsi="Gotham" w:cs="Arial"/>
          <w:b/>
          <w:sz w:val="22"/>
          <w:szCs w:val="22"/>
          <w:lang w:eastAsia="es-ES"/>
        </w:rPr>
      </w:pPr>
      <w:r w:rsidRPr="003B6F85">
        <w:rPr>
          <w:rFonts w:ascii="Gotham" w:hAnsi="Gotham" w:cs="Arial"/>
          <w:b/>
          <w:sz w:val="22"/>
          <w:szCs w:val="22"/>
          <w:lang w:eastAsia="es-ES"/>
        </w:rPr>
        <w:t>[Lloc i data]</w:t>
      </w:r>
    </w:p>
    <w:p w14:paraId="644B1FAF" w14:textId="77777777" w:rsidR="003B6F85" w:rsidRPr="003B6F85" w:rsidRDefault="003B6F85" w:rsidP="003B6F85">
      <w:pPr>
        <w:jc w:val="both"/>
        <w:rPr>
          <w:rFonts w:ascii="Gotham" w:hAnsi="Gotham" w:cs="Arial"/>
          <w:b/>
          <w:sz w:val="22"/>
          <w:szCs w:val="22"/>
          <w:lang w:eastAsia="es-ES"/>
        </w:rPr>
      </w:pPr>
    </w:p>
    <w:p w14:paraId="310B61E1" w14:textId="77777777" w:rsidR="003B6F85" w:rsidRPr="003B6F85" w:rsidRDefault="003B6F85" w:rsidP="003B6F85">
      <w:pPr>
        <w:jc w:val="both"/>
        <w:rPr>
          <w:rFonts w:ascii="Gotham" w:hAnsi="Gotham" w:cs="Arial"/>
          <w:b/>
          <w:sz w:val="22"/>
          <w:szCs w:val="22"/>
          <w:lang w:eastAsia="es-ES"/>
        </w:rPr>
      </w:pPr>
      <w:r w:rsidRPr="003B6F85">
        <w:rPr>
          <w:rFonts w:ascii="Gotham" w:hAnsi="Gotham" w:cs="Arial"/>
          <w:b/>
          <w:sz w:val="22"/>
          <w:szCs w:val="22"/>
          <w:lang w:eastAsia="es-ES"/>
        </w:rPr>
        <w:t>[Signatura i càrrec]</w:t>
      </w:r>
    </w:p>
    <w:sectPr w:rsidR="003B6F85" w:rsidRPr="003B6F85" w:rsidSect="002B4D3B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274" w:bottom="1843" w:left="1843" w:header="0" w:footer="700" w:gutter="0"/>
      <w:paperSrc w:first="1" w:other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B4D3B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214F5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68E48EAE" w14:textId="4E05A937" w:rsidR="002B4D3B" w:rsidRDefault="002B4D3B" w:rsidP="00EC00A4">
    <w:pPr>
      <w:pStyle w:val="peudepginainformacions"/>
    </w:pPr>
    <w:r>
      <w:rPr>
        <w:rFonts w:ascii="Calibri" w:hAnsi="Calibri" w:cs="Calibri"/>
        <w:noProof/>
        <w:color w:val="000000"/>
      </w:rPr>
      <w:drawing>
        <wp:inline distT="0" distB="0" distL="0" distR="0" wp14:anchorId="4A3988A8" wp14:editId="1C3C8188">
          <wp:extent cx="5579745" cy="364522"/>
          <wp:effectExtent l="0" t="0" r="1905" b="0"/>
          <wp:docPr id="3" name="Imagen 3" descr="cid:e15c5483-95dd-4590-b5f8-784bb5dfbb1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74411" descr="cid:e15c5483-95dd-4590-b5f8-784bb5dfbb1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9745" cy="364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42A020" w14:textId="77777777" w:rsidR="002B4D3B" w:rsidRDefault="002B4D3B" w:rsidP="00EC00A4">
    <w:pPr>
      <w:pStyle w:val="peudepginainformacions"/>
    </w:pPr>
  </w:p>
  <w:p w14:paraId="5D1A08DA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4AD273C7" w14:textId="77777777" w:rsidR="001E7B8F" w:rsidRDefault="001E7B8F" w:rsidP="00EC00A4">
    <w:pPr>
      <w:pStyle w:val="peudepginainformacions"/>
    </w:pPr>
    <w:r>
      <w:t>El Carreró, 13. 08301 Mataró</w:t>
    </w:r>
  </w:p>
  <w:p w14:paraId="06B0784E" w14:textId="2BC5259E" w:rsidR="001E7B8F" w:rsidRDefault="001E7B8F" w:rsidP="00EC00A4">
    <w:pPr>
      <w:pStyle w:val="peudepginainformacions"/>
    </w:pPr>
    <w:r>
      <w:t xml:space="preserve">93 758 22 04 </w:t>
    </w:r>
  </w:p>
  <w:p w14:paraId="3B04081A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328C0" w14:textId="77777777" w:rsidR="002B4D3B" w:rsidRDefault="002B4D3B">
    <w:pPr>
      <w:pStyle w:val="peudepginainformacions"/>
      <w:rPr>
        <w:rFonts w:ascii="Arial" w:hAnsi="Arial" w:cs="Arial"/>
      </w:rPr>
    </w:pPr>
    <w:r>
      <w:rPr>
        <w:rFonts w:ascii="Calibri" w:hAnsi="Calibri" w:cs="Calibri"/>
        <w:noProof/>
        <w:color w:val="000000"/>
      </w:rPr>
      <w:drawing>
        <wp:inline distT="0" distB="0" distL="0" distR="0" wp14:anchorId="5C59B1F8" wp14:editId="780D68C2">
          <wp:extent cx="5579745" cy="364522"/>
          <wp:effectExtent l="0" t="0" r="1905" b="0"/>
          <wp:docPr id="131" name="Imagen 131" descr="cid:e15c5483-95dd-4590-b5f8-784bb5dfbb1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74411" descr="cid:e15c5483-95dd-4590-b5f8-784bb5dfbb1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9745" cy="364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9E4241" w14:textId="77777777" w:rsidR="002B4D3B" w:rsidRDefault="002B4D3B">
    <w:pPr>
      <w:pStyle w:val="peudepginainformacions"/>
      <w:rPr>
        <w:rFonts w:ascii="Arial" w:hAnsi="Arial" w:cs="Arial"/>
      </w:rPr>
    </w:pPr>
  </w:p>
  <w:p w14:paraId="6F7DF453" w14:textId="37EF124F" w:rsidR="001E7B8F" w:rsidRPr="009D36F9" w:rsidRDefault="002B4D3B">
    <w:pPr>
      <w:pStyle w:val="peudepginainformacions"/>
      <w:rPr>
        <w:rFonts w:ascii="Arial" w:hAnsi="Arial" w:cs="Arial"/>
        <w:b/>
      </w:rPr>
    </w:pPr>
    <w:r>
      <w:rPr>
        <w:rFonts w:ascii="Arial" w:hAnsi="Arial" w:cs="Arial"/>
      </w:rPr>
      <w:t>S</w:t>
    </w:r>
    <w:r w:rsidR="001E7B8F" w:rsidRPr="009D36F9">
      <w:rPr>
        <w:rFonts w:ascii="Arial" w:hAnsi="Arial" w:cs="Arial"/>
      </w:rPr>
      <w:t>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77777777" w:rsidR="001E7B8F" w:rsidRDefault="001E7B8F">
    <w:pPr>
      <w:pStyle w:val="Encabezado"/>
    </w:pP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53722BFC" w14:textId="3CDC8CA6" w:rsidR="005E4FA7" w:rsidRDefault="005E4FA7" w:rsidP="005E4FA7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14:paraId="7C42F914" w14:textId="740C9864" w:rsidR="001E7B8F" w:rsidRDefault="005E4FA7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0" allowOverlap="1" wp14:anchorId="0FCA1648" wp14:editId="7967F873">
              <wp:simplePos x="0" y="0"/>
              <wp:positionH relativeFrom="margin">
                <wp:align>center</wp:align>
              </wp:positionH>
              <wp:positionV relativeFrom="page">
                <wp:posOffset>1915795</wp:posOffset>
              </wp:positionV>
              <wp:extent cx="6795135" cy="0"/>
              <wp:effectExtent l="0" t="38100" r="43815" b="3810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1EEB0B2" id="Line 8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page;mso-height-relative:page" from="0,150.85pt" to="535.0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" o:allowincell="f" strokeweight="6.7pt">
              <w10:wrap anchorx="margin" anchory="page"/>
            </v:line>
          </w:pict>
        </mc:Fallback>
      </mc:AlternateContent>
    </w:r>
  </w:p>
  <w:p w14:paraId="305A7D0C" w14:textId="4F7E5F44" w:rsidR="001E7B8F" w:rsidRDefault="001E7B8F" w:rsidP="00EC00A4">
    <w:pPr>
      <w:pStyle w:val="Logotip"/>
      <w:rPr>
        <w:sz w:val="20"/>
        <w:lang w:val="es-ES_tradnl"/>
      </w:rPr>
    </w:pPr>
  </w:p>
  <w:p w14:paraId="029C561C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6C57364" wp14:editId="6FE895BF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5" name="Imagen 5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43C2AFD4" w:rsidR="001E7B8F" w:rsidRDefault="00E522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r>
                            <w:rPr>
                              <w:sz w:val="20"/>
                              <w:lang w:val="es-ES_tradnl"/>
                            </w:rPr>
                            <w:t>Ajuntament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r>
                      <w:rPr>
                        <w:sz w:val="20"/>
                        <w:lang w:val="es-ES_tradnl"/>
                      </w:rPr>
                      <w:t>Ajuntament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0pt;height:10pt;flip:y;visibility:visible;mso-wrap-style:square" o:bullet="t">
        <v:imagedata r:id="rId1" o:title=""/>
      </v:shape>
    </w:pict>
  </w:numPicBullet>
  <w:abstractNum w:abstractNumId="0" w15:restartNumberingAfterBreak="0">
    <w:nsid w:val="00781D4F"/>
    <w:multiLevelType w:val="hybridMultilevel"/>
    <w:tmpl w:val="F3A8FE2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9D2AC8AE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3001B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5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9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10" w15:restartNumberingAfterBreak="0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5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F166E0"/>
    <w:multiLevelType w:val="hybridMultilevel"/>
    <w:tmpl w:val="8968E6DA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</w:num>
  <w:num w:numId="5">
    <w:abstractNumId w:val="34"/>
  </w:num>
  <w:num w:numId="6">
    <w:abstractNumId w:val="13"/>
  </w:num>
  <w:num w:numId="7">
    <w:abstractNumId w:val="4"/>
  </w:num>
  <w:num w:numId="8">
    <w:abstractNumId w:val="9"/>
  </w:num>
  <w:num w:numId="9">
    <w:abstractNumId w:val="33"/>
  </w:num>
  <w:num w:numId="10">
    <w:abstractNumId w:val="11"/>
  </w:num>
  <w:num w:numId="11">
    <w:abstractNumId w:val="20"/>
  </w:num>
  <w:num w:numId="12">
    <w:abstractNumId w:val="27"/>
  </w:num>
  <w:num w:numId="13">
    <w:abstractNumId w:val="8"/>
  </w:num>
  <w:num w:numId="14">
    <w:abstractNumId w:val="18"/>
  </w:num>
  <w:num w:numId="15">
    <w:abstractNumId w:val="21"/>
  </w:num>
  <w:num w:numId="16">
    <w:abstractNumId w:val="23"/>
  </w:num>
  <w:num w:numId="17">
    <w:abstractNumId w:val="32"/>
  </w:num>
  <w:num w:numId="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5"/>
  </w:num>
  <w:num w:numId="21">
    <w:abstractNumId w:val="17"/>
  </w:num>
  <w:num w:numId="22">
    <w:abstractNumId w:val="3"/>
  </w:num>
  <w:num w:numId="23">
    <w:abstractNumId w:val="14"/>
  </w:num>
  <w:num w:numId="24">
    <w:abstractNumId w:val="31"/>
  </w:num>
  <w:num w:numId="25">
    <w:abstractNumId w:val="1"/>
  </w:num>
  <w:num w:numId="26">
    <w:abstractNumId w:val="12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  <w:num w:numId="29">
    <w:abstractNumId w:val="10"/>
  </w:num>
  <w:num w:numId="30">
    <w:abstractNumId w:val="29"/>
  </w:num>
  <w:num w:numId="31">
    <w:abstractNumId w:val="26"/>
  </w:num>
  <w:num w:numId="32">
    <w:abstractNumId w:val="16"/>
  </w:num>
  <w:num w:numId="33">
    <w:abstractNumId w:val="29"/>
  </w:num>
  <w:num w:numId="34">
    <w:abstractNumId w:val="25"/>
  </w:num>
  <w:num w:numId="35">
    <w:abstractNumId w:val="29"/>
  </w:num>
  <w:num w:numId="36">
    <w:abstractNumId w:val="24"/>
  </w:num>
  <w:num w:numId="37">
    <w:abstractNumId w:val="28"/>
  </w:num>
  <w:num w:numId="38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370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A780F"/>
    <w:rsid w:val="002B4D3B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15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B6F85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122E4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B7B78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4C4B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2218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3DAF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5BD9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1F60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A70A0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2FD4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14F5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  <w:style w:type="paragraph" w:customStyle="1" w:styleId="AjCosdetext">
    <w:name w:val="Aj Cos de text"/>
    <w:basedOn w:val="Normal"/>
    <w:qFormat/>
    <w:rsid w:val="002A780F"/>
    <w:pPr>
      <w:spacing w:line="276" w:lineRule="auto"/>
      <w:jc w:val="both"/>
    </w:pPr>
    <w:rPr>
      <w:rFonts w:ascii="Arial" w:eastAsia="Arial" w:hAnsi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cid:e15c5483-95dd-4590-b5f8-784bb5dfbb1a" TargetMode="External"/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cid:e15c5483-95dd-4590-b5f8-784bb5dfbb1a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A08AAF0ED1B41A9AFC50DC335F7B0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662C7-34B4-4F59-AF80-90940681C880}"/>
      </w:docPartPr>
      <w:docPartBody>
        <w:p w:rsidR="00000000" w:rsidRDefault="003749B0" w:rsidP="003749B0">
          <w:pPr>
            <w:pStyle w:val="CA08AAF0ED1B41A9AFC50DC335F7B028"/>
          </w:pPr>
          <w:r>
            <w:rPr>
              <w:rStyle w:val="Textodelmarcadordeposicin"/>
            </w:rPr>
            <w:t xml:space="preserve">Import     </w:t>
          </w:r>
        </w:p>
      </w:docPartBody>
    </w:docPart>
    <w:docPart>
      <w:docPartPr>
        <w:name w:val="8F75B4103453456483D6C07C96DE9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873CB2-B619-476E-B1C5-588FB7AE4A58}"/>
      </w:docPartPr>
      <w:docPartBody>
        <w:p w:rsidR="00000000" w:rsidRDefault="003749B0" w:rsidP="003749B0">
          <w:pPr>
            <w:pStyle w:val="8F75B4103453456483D6C07C96DE9E4A"/>
          </w:pPr>
          <w:r>
            <w:rPr>
              <w:rStyle w:val="Textodelmarcadordeposicin"/>
            </w:rPr>
            <w:t xml:space="preserve">Import     </w:t>
          </w:r>
        </w:p>
      </w:docPartBody>
    </w:docPart>
    <w:docPart>
      <w:docPartPr>
        <w:name w:val="B060247AD0CA4C92B9D98B0C554EB3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A8EC3-E6CA-4EA4-B180-4E5F3B7ADD2F}"/>
      </w:docPartPr>
      <w:docPartBody>
        <w:p w:rsidR="00000000" w:rsidRDefault="003749B0" w:rsidP="003749B0">
          <w:pPr>
            <w:pStyle w:val="B060247AD0CA4C92B9D98B0C554EB39B"/>
          </w:pPr>
          <w:r>
            <w:rPr>
              <w:rStyle w:val="Textodelmarcadordeposicin"/>
            </w:rPr>
            <w:t xml:space="preserve">Import     </w:t>
          </w:r>
        </w:p>
      </w:docPartBody>
    </w:docPart>
    <w:docPart>
      <w:docPartPr>
        <w:name w:val="5B1C4C26F42C47759B6F05FDA40495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F8E35D-47F1-4485-9D51-36AD8DCCC6D9}"/>
      </w:docPartPr>
      <w:docPartBody>
        <w:p w:rsidR="00000000" w:rsidRDefault="003749B0" w:rsidP="003749B0">
          <w:pPr>
            <w:pStyle w:val="5B1C4C26F42C47759B6F05FDA4049591"/>
          </w:pPr>
          <w:r>
            <w:rPr>
              <w:rStyle w:val="Textodelmarcadordeposicin"/>
            </w:rPr>
            <w:t xml:space="preserve">Import     </w:t>
          </w:r>
        </w:p>
      </w:docPartBody>
    </w:docPart>
    <w:docPart>
      <w:docPartPr>
        <w:name w:val="7AF08BC1BEDF47269DC4B9744F177B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C86113-F7F2-43B0-B24E-6776A08D24C2}"/>
      </w:docPartPr>
      <w:docPartBody>
        <w:p w:rsidR="00000000" w:rsidRDefault="003749B0" w:rsidP="003749B0">
          <w:pPr>
            <w:pStyle w:val="7AF08BC1BEDF47269DC4B9744F177B15"/>
          </w:pPr>
          <w:r>
            <w:rPr>
              <w:rStyle w:val="Textodelmarcadordeposicin"/>
            </w:rPr>
            <w:t xml:space="preserve">Import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CA8"/>
    <w:rsid w:val="003749B0"/>
    <w:rsid w:val="00CE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749B0"/>
  </w:style>
  <w:style w:type="paragraph" w:customStyle="1" w:styleId="36F37803225349AE84FA87B10DA87FFD">
    <w:name w:val="36F37803225349AE84FA87B10DA87FFD"/>
    <w:rsid w:val="00CE4CA8"/>
  </w:style>
  <w:style w:type="paragraph" w:customStyle="1" w:styleId="3F5132918C9A459D8684BD210DB3EA17">
    <w:name w:val="3F5132918C9A459D8684BD210DB3EA17"/>
    <w:rsid w:val="00CE4CA8"/>
  </w:style>
  <w:style w:type="paragraph" w:customStyle="1" w:styleId="2CC5D3CA2C11478BB61338EFE342EBD6">
    <w:name w:val="2CC5D3CA2C11478BB61338EFE342EBD6"/>
    <w:rsid w:val="00CE4CA8"/>
  </w:style>
  <w:style w:type="paragraph" w:customStyle="1" w:styleId="F2A86EF5C972412DB1444BC79855823C">
    <w:name w:val="F2A86EF5C972412DB1444BC79855823C"/>
    <w:rsid w:val="00CE4CA8"/>
  </w:style>
  <w:style w:type="paragraph" w:customStyle="1" w:styleId="5B8E9E6A57B44A1E90D80AFF320578B5">
    <w:name w:val="5B8E9E6A57B44A1E90D80AFF320578B5"/>
    <w:rsid w:val="00CE4CA8"/>
  </w:style>
  <w:style w:type="paragraph" w:customStyle="1" w:styleId="CA08AAF0ED1B41A9AFC50DC335F7B028">
    <w:name w:val="CA08AAF0ED1B41A9AFC50DC335F7B028"/>
    <w:rsid w:val="003749B0"/>
  </w:style>
  <w:style w:type="paragraph" w:customStyle="1" w:styleId="8F75B4103453456483D6C07C96DE9E4A">
    <w:name w:val="8F75B4103453456483D6C07C96DE9E4A"/>
    <w:rsid w:val="003749B0"/>
  </w:style>
  <w:style w:type="paragraph" w:customStyle="1" w:styleId="B060247AD0CA4C92B9D98B0C554EB39B">
    <w:name w:val="B060247AD0CA4C92B9D98B0C554EB39B"/>
    <w:rsid w:val="003749B0"/>
  </w:style>
  <w:style w:type="paragraph" w:customStyle="1" w:styleId="5B1C4C26F42C47759B6F05FDA4049591">
    <w:name w:val="5B1C4C26F42C47759B6F05FDA4049591"/>
    <w:rsid w:val="003749B0"/>
  </w:style>
  <w:style w:type="paragraph" w:customStyle="1" w:styleId="7AF08BC1BEDF47269DC4B9744F177B15">
    <w:name w:val="7AF08BC1BEDF47269DC4B9744F177B15"/>
    <w:rsid w:val="003749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B8DDA6-60E5-40BD-BF6F-A57190BF2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208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1806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4</cp:revision>
  <cp:lastPrinted>2023-01-14T12:26:00Z</cp:lastPrinted>
  <dcterms:created xsi:type="dcterms:W3CDTF">2023-10-25T11:52:00Z</dcterms:created>
  <dcterms:modified xsi:type="dcterms:W3CDTF">2023-11-15T10:42:00Z</dcterms:modified>
</cp:coreProperties>
</file>